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27" w:type="dxa"/>
        <w:jc w:val="center"/>
        <w:tblLayout w:type="fixed"/>
        <w:tblCellMar>
          <w:left w:w="56" w:type="dxa"/>
          <w:right w:w="56" w:type="dxa"/>
        </w:tblCellMar>
        <w:tblLook w:val="0000" w:firstRow="0" w:lastRow="0" w:firstColumn="0" w:lastColumn="0" w:noHBand="0" w:noVBand="0"/>
      </w:tblPr>
      <w:tblGrid>
        <w:gridCol w:w="11152"/>
        <w:gridCol w:w="175"/>
      </w:tblGrid>
      <w:tr w:rsidR="00750C7E" w:rsidRPr="009E630E" w14:paraId="6C6CC67C" w14:textId="77777777" w:rsidTr="009676E0">
        <w:trPr>
          <w:trHeight w:val="93"/>
          <w:jc w:val="center"/>
        </w:trPr>
        <w:tc>
          <w:tcPr>
            <w:tcW w:w="11152" w:type="dxa"/>
            <w:tcBorders>
              <w:bottom w:val="single" w:sz="4" w:space="0" w:color="auto"/>
            </w:tcBorders>
            <w:shd w:val="clear" w:color="auto" w:fill="FFFFFF" w:themeFill="background1"/>
          </w:tcPr>
          <w:p w14:paraId="4317DB6C" w14:textId="77777777" w:rsidR="0070754C" w:rsidRPr="009E630E" w:rsidRDefault="0047290B" w:rsidP="00386C23">
            <w:pPr>
              <w:pStyle w:val="youthaf0part"/>
              <w:tabs>
                <w:tab w:val="clear" w:pos="284"/>
                <w:tab w:val="left" w:pos="6234"/>
              </w:tabs>
              <w:jc w:val="center"/>
              <w:rPr>
                <w:rFonts w:ascii="Times New Roman" w:hAnsi="Times New Roman"/>
                <w:noProof w:val="0"/>
                <w:sz w:val="20"/>
              </w:rPr>
            </w:pPr>
            <w:bookmarkStart w:id="0" w:name="_GoBack"/>
            <w:bookmarkEnd w:id="0"/>
            <w:r w:rsidRPr="009E630E">
              <w:rPr>
                <w:lang w:eastAsia="en-GB"/>
              </w:rPr>
              <w:drawing>
                <wp:inline distT="0" distB="0" distL="0" distR="0" wp14:anchorId="37A71EA6" wp14:editId="214F8E63">
                  <wp:extent cx="2060575" cy="601980"/>
                  <wp:effectExtent l="0" t="0" r="0" b="7620"/>
                  <wp:docPr id="2" name="Picture 2" descr="Europe for Citizens"/>
                  <wp:cNvGraphicFramePr/>
                  <a:graphic xmlns:a="http://schemas.openxmlformats.org/drawingml/2006/main">
                    <a:graphicData uri="http://schemas.openxmlformats.org/drawingml/2006/picture">
                      <pic:pic xmlns:pic="http://schemas.openxmlformats.org/drawingml/2006/picture">
                        <pic:nvPicPr>
                          <pic:cNvPr id="2" name="Picture 2" descr="Europe for Citizen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0575" cy="601980"/>
                          </a:xfrm>
                          <a:prstGeom prst="rect">
                            <a:avLst/>
                          </a:prstGeom>
                          <a:noFill/>
                          <a:ln>
                            <a:noFill/>
                          </a:ln>
                        </pic:spPr>
                      </pic:pic>
                    </a:graphicData>
                  </a:graphic>
                </wp:inline>
              </w:drawing>
            </w:r>
          </w:p>
          <w:p w14:paraId="05498678" w14:textId="77777777" w:rsidR="002B241B" w:rsidRPr="009E630E" w:rsidRDefault="002B241B" w:rsidP="00386C23">
            <w:pPr>
              <w:pStyle w:val="youthaf0part"/>
              <w:tabs>
                <w:tab w:val="clear" w:pos="284"/>
                <w:tab w:val="left" w:pos="6234"/>
              </w:tabs>
              <w:jc w:val="center"/>
              <w:rPr>
                <w:rFonts w:ascii="Times New Roman" w:hAnsi="Times New Roman"/>
                <w:noProof w:val="0"/>
                <w:sz w:val="20"/>
              </w:rPr>
            </w:pPr>
          </w:p>
        </w:tc>
        <w:tc>
          <w:tcPr>
            <w:tcW w:w="175" w:type="dxa"/>
            <w:tcBorders>
              <w:bottom w:val="single" w:sz="4" w:space="0" w:color="auto"/>
            </w:tcBorders>
            <w:shd w:val="clear" w:color="auto" w:fill="FFFFFF" w:themeFill="background1"/>
          </w:tcPr>
          <w:p w14:paraId="70B860F7" w14:textId="77777777" w:rsidR="001232BD" w:rsidRPr="009E630E" w:rsidRDefault="001232BD" w:rsidP="00B15B82">
            <w:pPr>
              <w:pStyle w:val="youthaf0part"/>
              <w:rPr>
                <w:rFonts w:ascii="Times New Roman" w:hAnsi="Times New Roman"/>
                <w:noProof w:val="0"/>
                <w:sz w:val="20"/>
              </w:rPr>
            </w:pPr>
          </w:p>
        </w:tc>
      </w:tr>
      <w:tr w:rsidR="00750C7E" w:rsidRPr="009E630E" w14:paraId="64C5FB3B" w14:textId="77777777" w:rsidTr="009676E0">
        <w:trPr>
          <w:trHeight w:val="1350"/>
          <w:jc w:val="center"/>
        </w:trPr>
        <w:tc>
          <w:tcPr>
            <w:tcW w:w="11152" w:type="dxa"/>
            <w:tcBorders>
              <w:top w:val="single" w:sz="4" w:space="0" w:color="auto"/>
              <w:left w:val="single" w:sz="4" w:space="0" w:color="auto"/>
              <w:bottom w:val="single" w:sz="4" w:space="0" w:color="auto"/>
            </w:tcBorders>
            <w:shd w:val="pct20" w:color="auto" w:fill="auto"/>
          </w:tcPr>
          <w:p w14:paraId="24076C79" w14:textId="77777777" w:rsidR="00A923EF" w:rsidRPr="009E630E" w:rsidRDefault="005B68BE" w:rsidP="00461CE1">
            <w:pPr>
              <w:jc w:val="center"/>
              <w:rPr>
                <w:rFonts w:ascii="Arial" w:hAnsi="Arial" w:cs="Arial"/>
                <w:b/>
                <w:sz w:val="32"/>
                <w:szCs w:val="32"/>
              </w:rPr>
            </w:pPr>
            <w:r w:rsidRPr="009E630E">
              <w:rPr>
                <w:rFonts w:ascii="Arial" w:hAnsi="Arial" w:cs="Arial"/>
                <w:b/>
                <w:sz w:val="32"/>
                <w:szCs w:val="32"/>
              </w:rPr>
              <w:t xml:space="preserve">The project </w:t>
            </w:r>
            <w:r w:rsidR="0027180D" w:rsidRPr="009E630E">
              <w:rPr>
                <w:rFonts w:ascii="Arial" w:hAnsi="Arial" w:cs="Arial"/>
                <w:b/>
                <w:sz w:val="32"/>
                <w:szCs w:val="32"/>
              </w:rPr>
              <w:t>«WE-NET – Working for ENvironmentally Educated Towns</w:t>
            </w:r>
            <w:r w:rsidR="00B13CE9" w:rsidRPr="009E630E">
              <w:rPr>
                <w:rFonts w:ascii="Arial" w:hAnsi="Arial" w:cs="Arial"/>
                <w:b/>
                <w:sz w:val="32"/>
                <w:szCs w:val="32"/>
              </w:rPr>
              <w:t> »</w:t>
            </w:r>
            <w:r w:rsidR="00082262" w:rsidRPr="009E630E">
              <w:rPr>
                <w:rFonts w:ascii="Arial" w:hAnsi="Arial" w:cs="Arial"/>
                <w:b/>
                <w:sz w:val="32"/>
                <w:szCs w:val="32"/>
              </w:rPr>
              <w:t xml:space="preserve"> </w:t>
            </w:r>
            <w:r w:rsidR="001F460B" w:rsidRPr="009E630E">
              <w:rPr>
                <w:rFonts w:ascii="Arial" w:hAnsi="Arial" w:cs="Arial"/>
                <w:b/>
                <w:sz w:val="32"/>
                <w:szCs w:val="32"/>
              </w:rPr>
              <w:t>was</w:t>
            </w:r>
            <w:r w:rsidR="00E718B9" w:rsidRPr="009E630E">
              <w:rPr>
                <w:rFonts w:ascii="Arial" w:hAnsi="Arial" w:cs="Arial"/>
                <w:b/>
                <w:sz w:val="32"/>
                <w:szCs w:val="32"/>
              </w:rPr>
              <w:t xml:space="preserve"> funded </w:t>
            </w:r>
            <w:r w:rsidR="0066404E" w:rsidRPr="009E630E">
              <w:rPr>
                <w:rFonts w:ascii="Arial" w:hAnsi="Arial" w:cs="Arial"/>
                <w:b/>
                <w:sz w:val="32"/>
                <w:szCs w:val="32"/>
              </w:rPr>
              <w:t xml:space="preserve">with the support of the </w:t>
            </w:r>
            <w:r w:rsidR="00E718B9" w:rsidRPr="009E630E">
              <w:rPr>
                <w:rFonts w:ascii="Arial" w:hAnsi="Arial" w:cs="Arial"/>
                <w:b/>
                <w:sz w:val="32"/>
                <w:szCs w:val="32"/>
              </w:rPr>
              <w:t xml:space="preserve">European </w:t>
            </w:r>
            <w:r w:rsidR="001F460B" w:rsidRPr="009E630E">
              <w:rPr>
                <w:rFonts w:ascii="Arial" w:hAnsi="Arial" w:cs="Arial"/>
                <w:b/>
                <w:sz w:val="32"/>
                <w:szCs w:val="32"/>
              </w:rPr>
              <w:t xml:space="preserve">Union </w:t>
            </w:r>
            <w:r w:rsidR="00E718B9" w:rsidRPr="009E630E">
              <w:rPr>
                <w:rFonts w:ascii="Arial" w:hAnsi="Arial" w:cs="Arial"/>
                <w:b/>
                <w:sz w:val="32"/>
                <w:szCs w:val="32"/>
              </w:rPr>
              <w:t>under the</w:t>
            </w:r>
            <w:r w:rsidR="0066404E" w:rsidRPr="009E630E">
              <w:rPr>
                <w:rFonts w:ascii="Arial" w:hAnsi="Arial" w:cs="Arial"/>
                <w:b/>
                <w:sz w:val="32"/>
                <w:szCs w:val="32"/>
              </w:rPr>
              <w:t xml:space="preserve"> Programme</w:t>
            </w:r>
            <w:r w:rsidR="00E718B9" w:rsidRPr="009E630E">
              <w:rPr>
                <w:rFonts w:ascii="Arial" w:hAnsi="Arial" w:cs="Arial"/>
                <w:b/>
                <w:sz w:val="32"/>
                <w:szCs w:val="32"/>
              </w:rPr>
              <w:t xml:space="preserve"> "Europe for Citizens</w:t>
            </w:r>
            <w:r w:rsidR="00734904" w:rsidRPr="009E630E">
              <w:rPr>
                <w:rFonts w:ascii="Arial" w:hAnsi="Arial" w:cs="Arial"/>
                <w:b/>
                <w:sz w:val="32"/>
                <w:szCs w:val="32"/>
              </w:rPr>
              <w:t>"</w:t>
            </w:r>
          </w:p>
        </w:tc>
        <w:tc>
          <w:tcPr>
            <w:tcW w:w="175" w:type="dxa"/>
            <w:tcBorders>
              <w:top w:val="single" w:sz="4" w:space="0" w:color="auto"/>
              <w:bottom w:val="single" w:sz="4" w:space="0" w:color="auto"/>
              <w:right w:val="single" w:sz="4" w:space="0" w:color="auto"/>
            </w:tcBorders>
            <w:shd w:val="pct20" w:color="auto" w:fill="auto"/>
          </w:tcPr>
          <w:p w14:paraId="4BD92750" w14:textId="77777777" w:rsidR="008442A8" w:rsidRPr="009E630E" w:rsidRDefault="008442A8" w:rsidP="00B15B82">
            <w:pPr>
              <w:pStyle w:val="youthaf0part"/>
              <w:rPr>
                <w:rFonts w:ascii="Times New Roman" w:hAnsi="Times New Roman"/>
                <w:noProof w:val="0"/>
                <w:sz w:val="32"/>
                <w:szCs w:val="32"/>
              </w:rPr>
            </w:pPr>
          </w:p>
        </w:tc>
      </w:tr>
      <w:tr w:rsidR="00750C7E" w:rsidRPr="009E630E" w14:paraId="3C91C5FA" w14:textId="77777777" w:rsidTr="009676E0">
        <w:trPr>
          <w:jc w:val="center"/>
        </w:trPr>
        <w:tc>
          <w:tcPr>
            <w:tcW w:w="11327" w:type="dxa"/>
            <w:gridSpan w:val="2"/>
            <w:tcBorders>
              <w:top w:val="single" w:sz="4" w:space="0" w:color="auto"/>
              <w:bottom w:val="single" w:sz="4" w:space="0" w:color="auto"/>
            </w:tcBorders>
            <w:shd w:val="clear" w:color="auto" w:fill="FFFFFF" w:themeFill="background1"/>
          </w:tcPr>
          <w:p w14:paraId="1A43F81A" w14:textId="77777777" w:rsidR="005B2DC9" w:rsidRPr="009E630E" w:rsidRDefault="005B2DC9" w:rsidP="00B15B82">
            <w:pPr>
              <w:pStyle w:val="youthaf2subtopic"/>
              <w:spacing w:before="120" w:after="120"/>
              <w:ind w:left="227" w:right="227"/>
              <w:jc w:val="center"/>
              <w:rPr>
                <w:rFonts w:ascii="Times New Roman" w:hAnsi="Times New Roman"/>
                <w:i w:val="0"/>
                <w:noProof w:val="0"/>
                <w:spacing w:val="-4"/>
                <w:sz w:val="22"/>
                <w:szCs w:val="22"/>
              </w:rPr>
            </w:pPr>
          </w:p>
        </w:tc>
      </w:tr>
      <w:tr w:rsidR="00750C7E" w:rsidRPr="009E630E" w14:paraId="7E038C8C" w14:textId="77777777" w:rsidTr="009676E0">
        <w:trPr>
          <w:jc w:val="center"/>
        </w:trPr>
        <w:tc>
          <w:tcPr>
            <w:tcW w:w="113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DBB7CC" w14:textId="77777777" w:rsidR="00734904" w:rsidRPr="009E630E" w:rsidRDefault="00FB7DBF" w:rsidP="00461CE1">
            <w:pPr>
              <w:pStyle w:val="youthaf0part"/>
              <w:jc w:val="center"/>
              <w:rPr>
                <w:rFonts w:cs="Arial"/>
                <w:i/>
                <w:szCs w:val="24"/>
              </w:rPr>
            </w:pPr>
            <w:r w:rsidRPr="009E630E">
              <w:rPr>
                <w:rFonts w:cs="Arial"/>
                <w:szCs w:val="24"/>
              </w:rPr>
              <w:t xml:space="preserve">Applicable to the </w:t>
            </w:r>
            <w:r w:rsidR="0047675E" w:rsidRPr="009E630E">
              <w:rPr>
                <w:rFonts w:cs="Arial"/>
                <w:szCs w:val="24"/>
              </w:rPr>
              <w:t>Strand 2 – Measure 2.</w:t>
            </w:r>
            <w:r w:rsidR="00B303A6" w:rsidRPr="009E630E">
              <w:rPr>
                <w:rFonts w:cs="Arial"/>
                <w:szCs w:val="24"/>
              </w:rPr>
              <w:t>2</w:t>
            </w:r>
            <w:r w:rsidR="0047675E" w:rsidRPr="009E630E">
              <w:rPr>
                <w:rFonts w:cs="Arial"/>
                <w:szCs w:val="24"/>
              </w:rPr>
              <w:t xml:space="preserve"> </w:t>
            </w:r>
            <w:r w:rsidR="00734904" w:rsidRPr="009E630E">
              <w:rPr>
                <w:rFonts w:cs="Arial"/>
                <w:i/>
                <w:szCs w:val="24"/>
              </w:rPr>
              <w:t>"</w:t>
            </w:r>
            <w:r w:rsidR="000D12A0" w:rsidRPr="009E630E">
              <w:rPr>
                <w:rFonts w:cs="Arial"/>
                <w:i/>
                <w:szCs w:val="24"/>
              </w:rPr>
              <w:t>Networks of T</w:t>
            </w:r>
            <w:r w:rsidR="0066404E" w:rsidRPr="009E630E">
              <w:rPr>
                <w:rFonts w:cs="Arial"/>
                <w:i/>
                <w:szCs w:val="24"/>
              </w:rPr>
              <w:t>o</w:t>
            </w:r>
            <w:r w:rsidR="000D12A0" w:rsidRPr="009E630E">
              <w:rPr>
                <w:rFonts w:cs="Arial"/>
                <w:i/>
                <w:szCs w:val="24"/>
              </w:rPr>
              <w:t>wns</w:t>
            </w:r>
            <w:r w:rsidR="00734904" w:rsidRPr="009E630E">
              <w:rPr>
                <w:rFonts w:cs="Arial"/>
                <w:i/>
                <w:szCs w:val="24"/>
              </w:rPr>
              <w:t>"</w:t>
            </w:r>
          </w:p>
          <w:p w14:paraId="6926F64F" w14:textId="77777777" w:rsidR="00734904" w:rsidRPr="009E630E" w:rsidRDefault="00750C7E" w:rsidP="00461CE1">
            <w:pPr>
              <w:pStyle w:val="youthaf0part"/>
              <w:jc w:val="center"/>
              <w:rPr>
                <w:rFonts w:eastAsiaTheme="minorHAnsi" w:cs="Arial"/>
                <w:szCs w:val="24"/>
              </w:rPr>
            </w:pPr>
            <w:r w:rsidRPr="009E630E">
              <w:rPr>
                <w:rFonts w:eastAsiaTheme="minorHAnsi" w:cs="Arial"/>
                <w:szCs w:val="24"/>
              </w:rPr>
              <w:t>Me</w:t>
            </w:r>
            <w:r w:rsidR="000D12A0" w:rsidRPr="009E630E">
              <w:rPr>
                <w:rFonts w:eastAsiaTheme="minorHAnsi" w:cs="Arial"/>
                <w:szCs w:val="24"/>
              </w:rPr>
              <w:t>a</w:t>
            </w:r>
            <w:r w:rsidRPr="009E630E">
              <w:rPr>
                <w:rFonts w:eastAsiaTheme="minorHAnsi" w:cs="Arial"/>
                <w:szCs w:val="24"/>
              </w:rPr>
              <w:t xml:space="preserve">sure 2.3 </w:t>
            </w:r>
            <w:r w:rsidRPr="009E630E">
              <w:rPr>
                <w:rFonts w:cs="Arial"/>
                <w:szCs w:val="24"/>
              </w:rPr>
              <w:t>"</w:t>
            </w:r>
            <w:r w:rsidR="0047675E" w:rsidRPr="009E630E">
              <w:rPr>
                <w:rFonts w:cs="Arial"/>
                <w:szCs w:val="24"/>
              </w:rPr>
              <w:t>C</w:t>
            </w:r>
            <w:r w:rsidR="000D12A0" w:rsidRPr="009E630E">
              <w:rPr>
                <w:rFonts w:cs="Arial"/>
                <w:i/>
                <w:szCs w:val="24"/>
              </w:rPr>
              <w:t xml:space="preserve">ivil </w:t>
            </w:r>
            <w:r w:rsidR="0047675E" w:rsidRPr="009E630E">
              <w:rPr>
                <w:rFonts w:cs="Arial"/>
                <w:i/>
                <w:szCs w:val="24"/>
              </w:rPr>
              <w:t>S</w:t>
            </w:r>
            <w:r w:rsidR="000D12A0" w:rsidRPr="009E630E">
              <w:rPr>
                <w:rFonts w:cs="Arial"/>
                <w:i/>
                <w:szCs w:val="24"/>
              </w:rPr>
              <w:t xml:space="preserve">ociety </w:t>
            </w:r>
            <w:r w:rsidR="0047675E" w:rsidRPr="009E630E">
              <w:rPr>
                <w:rFonts w:cs="Arial"/>
                <w:i/>
                <w:szCs w:val="24"/>
              </w:rPr>
              <w:t>Projects</w:t>
            </w:r>
            <w:r w:rsidRPr="009E630E">
              <w:rPr>
                <w:rFonts w:cs="Arial"/>
                <w:szCs w:val="24"/>
              </w:rPr>
              <w:t>"</w:t>
            </w:r>
          </w:p>
          <w:p w14:paraId="16C42671" w14:textId="77777777" w:rsidR="00C2173A" w:rsidRPr="009E630E" w:rsidRDefault="0047675E" w:rsidP="0047675E">
            <w:pPr>
              <w:pStyle w:val="youthaf0part"/>
              <w:jc w:val="center"/>
              <w:rPr>
                <w:rFonts w:ascii="Times New Roman" w:hAnsi="Times New Roman"/>
                <w:noProof w:val="0"/>
                <w:sz w:val="28"/>
                <w:szCs w:val="28"/>
              </w:rPr>
            </w:pPr>
            <w:r w:rsidRPr="009E630E">
              <w:rPr>
                <w:rFonts w:eastAsiaTheme="minorHAnsi" w:cs="Arial"/>
                <w:bCs/>
                <w:szCs w:val="24"/>
              </w:rPr>
              <w:t>Strand 1</w:t>
            </w:r>
            <w:r w:rsidR="00734904" w:rsidRPr="009E630E">
              <w:rPr>
                <w:rFonts w:eastAsiaTheme="minorHAnsi" w:cs="Arial"/>
                <w:bCs/>
                <w:szCs w:val="24"/>
              </w:rPr>
              <w:t xml:space="preserve"> – </w:t>
            </w:r>
            <w:r w:rsidR="00AB4097" w:rsidRPr="009E630E">
              <w:rPr>
                <w:rFonts w:cs="Arial"/>
                <w:szCs w:val="24"/>
              </w:rPr>
              <w:t>"</w:t>
            </w:r>
            <w:r w:rsidR="000D12A0" w:rsidRPr="009E630E">
              <w:rPr>
                <w:rFonts w:cs="Arial"/>
                <w:i/>
                <w:szCs w:val="24"/>
              </w:rPr>
              <w:t>European Rememberance</w:t>
            </w:r>
            <w:r w:rsidR="00AB4097" w:rsidRPr="009E630E">
              <w:rPr>
                <w:rFonts w:cs="Arial"/>
                <w:szCs w:val="24"/>
              </w:rPr>
              <w:t>"</w:t>
            </w:r>
          </w:p>
        </w:tc>
      </w:tr>
      <w:tr w:rsidR="00750C7E" w:rsidRPr="009E630E" w14:paraId="43221EB6" w14:textId="77777777" w:rsidTr="009676E0">
        <w:trPr>
          <w:trHeight w:val="15638"/>
          <w:jc w:val="center"/>
        </w:trPr>
        <w:tc>
          <w:tcPr>
            <w:tcW w:w="113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33CC58" w14:textId="0AB50D49" w:rsidR="00F428C6" w:rsidRPr="009E630E" w:rsidRDefault="00F428C6" w:rsidP="003B52C0">
            <w:pPr>
              <w:textAlignment w:val="top"/>
              <w:rPr>
                <w:rFonts w:ascii="Arial" w:hAnsi="Arial" w:cs="Arial"/>
                <w:sz w:val="22"/>
                <w:szCs w:val="22"/>
                <w:lang w:eastAsia="en-GB"/>
              </w:rPr>
            </w:pPr>
          </w:p>
          <w:p w14:paraId="033344FB" w14:textId="7B48B31C" w:rsidR="00F428C6" w:rsidRPr="009E630E" w:rsidRDefault="0027399F" w:rsidP="00110532">
            <w:pPr>
              <w:textAlignment w:val="top"/>
              <w:rPr>
                <w:rFonts w:ascii="Arial" w:hAnsi="Arial" w:cs="Arial"/>
                <w:b/>
                <w:sz w:val="22"/>
                <w:szCs w:val="22"/>
                <w:u w:val="single"/>
                <w:lang w:eastAsia="en-GB"/>
              </w:rPr>
            </w:pPr>
            <w:r>
              <w:rPr>
                <w:rFonts w:ascii="Arial" w:hAnsi="Arial" w:cs="Arial"/>
                <w:b/>
                <w:sz w:val="22"/>
                <w:szCs w:val="22"/>
                <w:highlight w:val="lightGray"/>
                <w:lang w:eastAsia="en-GB"/>
              </w:rPr>
              <w:t>26</w:t>
            </w:r>
            <w:r w:rsidR="00F428C6" w:rsidRPr="009E630E">
              <w:rPr>
                <w:rFonts w:ascii="Arial" w:hAnsi="Arial" w:cs="Arial"/>
                <w:b/>
                <w:sz w:val="22"/>
                <w:szCs w:val="22"/>
                <w:lang w:eastAsia="en-GB"/>
              </w:rPr>
              <w:t xml:space="preserve"> events have been carr</w:t>
            </w:r>
            <w:r w:rsidR="0066404E" w:rsidRPr="009E630E">
              <w:rPr>
                <w:rFonts w:ascii="Arial" w:hAnsi="Arial" w:cs="Arial"/>
                <w:b/>
                <w:sz w:val="22"/>
                <w:szCs w:val="22"/>
                <w:lang w:eastAsia="en-GB"/>
              </w:rPr>
              <w:t>i</w:t>
            </w:r>
            <w:r w:rsidR="00F428C6" w:rsidRPr="009E630E">
              <w:rPr>
                <w:rFonts w:ascii="Arial" w:hAnsi="Arial" w:cs="Arial"/>
                <w:b/>
                <w:sz w:val="22"/>
                <w:szCs w:val="22"/>
                <w:lang w:eastAsia="en-GB"/>
              </w:rPr>
              <w:t>ed out within this project:</w:t>
            </w:r>
            <w:r w:rsidR="00F428C6" w:rsidRPr="009E630E">
              <w:rPr>
                <w:rFonts w:ascii="Arial" w:hAnsi="Arial" w:cs="Arial"/>
                <w:b/>
                <w:sz w:val="22"/>
                <w:szCs w:val="22"/>
                <w:lang w:eastAsia="en-GB"/>
              </w:rPr>
              <w:br/>
            </w:r>
            <w:r w:rsidR="00F428C6" w:rsidRPr="009E630E">
              <w:rPr>
                <w:rFonts w:ascii="Arial" w:hAnsi="Arial" w:cs="Arial"/>
                <w:sz w:val="22"/>
                <w:szCs w:val="22"/>
                <w:lang w:eastAsia="en-GB"/>
              </w:rPr>
              <w:br/>
            </w:r>
            <w:r w:rsidR="00F428C6" w:rsidRPr="009E630E">
              <w:rPr>
                <w:rFonts w:ascii="Arial" w:hAnsi="Arial" w:cs="Arial"/>
                <w:b/>
                <w:sz w:val="22"/>
                <w:szCs w:val="22"/>
                <w:u w:val="single"/>
                <w:lang w:eastAsia="en-GB"/>
              </w:rPr>
              <w:t>Event 1</w:t>
            </w:r>
            <w:r w:rsidR="002E2231" w:rsidRPr="009E630E">
              <w:rPr>
                <w:rFonts w:ascii="Arial" w:hAnsi="Arial" w:cs="Arial"/>
                <w:b/>
                <w:sz w:val="22"/>
                <w:szCs w:val="22"/>
                <w:u w:val="single"/>
                <w:lang w:eastAsia="en-GB"/>
              </w:rPr>
              <w:t xml:space="preserve">: </w:t>
            </w:r>
            <w:r w:rsidR="00110532" w:rsidRPr="009E630E">
              <w:rPr>
                <w:rFonts w:ascii="Arial" w:hAnsi="Arial" w:cs="Arial"/>
                <w:b/>
                <w:sz w:val="22"/>
                <w:szCs w:val="22"/>
                <w:u w:val="single"/>
                <w:lang w:eastAsia="en-GB"/>
              </w:rPr>
              <w:t>“The added value of the multistakeholder approach to reaching the objectives of the Environment Action Programme 2020”</w:t>
            </w:r>
          </w:p>
          <w:p w14:paraId="12EB708C" w14:textId="78497430" w:rsidR="00AE2AEB" w:rsidRPr="009E630E" w:rsidRDefault="00F428C6" w:rsidP="00AE2AEB">
            <w:pPr>
              <w:jc w:val="both"/>
              <w:rPr>
                <w:rFonts w:ascii="Arial" w:hAnsi="Arial" w:cs="Arial"/>
                <w:sz w:val="22"/>
                <w:szCs w:val="22"/>
              </w:rPr>
            </w:pPr>
            <w:r w:rsidRPr="009E630E">
              <w:rPr>
                <w:rStyle w:val="hps"/>
                <w:rFonts w:ascii="Arial" w:hAnsi="Arial" w:cs="Arial"/>
                <w:b/>
                <w:sz w:val="22"/>
                <w:szCs w:val="22"/>
              </w:rPr>
              <w:t>Participation</w:t>
            </w:r>
            <w:r w:rsidRPr="009E630E">
              <w:rPr>
                <w:rFonts w:ascii="Arial" w:hAnsi="Arial" w:cs="Arial"/>
                <w:b/>
                <w:sz w:val="22"/>
                <w:szCs w:val="22"/>
              </w:rPr>
              <w:t>:</w:t>
            </w:r>
            <w:r w:rsidRPr="009E630E">
              <w:rPr>
                <w:rFonts w:ascii="Arial" w:hAnsi="Arial" w:cs="Arial"/>
                <w:sz w:val="22"/>
                <w:szCs w:val="22"/>
              </w:rPr>
              <w:t xml:space="preserve"> The </w:t>
            </w:r>
            <w:r w:rsidR="0066404E" w:rsidRPr="009E630E">
              <w:rPr>
                <w:rFonts w:ascii="Arial" w:hAnsi="Arial" w:cs="Arial"/>
                <w:sz w:val="22"/>
                <w:szCs w:val="22"/>
              </w:rPr>
              <w:t>event</w:t>
            </w:r>
            <w:r w:rsidRPr="009E630E">
              <w:rPr>
                <w:rFonts w:ascii="Arial" w:hAnsi="Arial" w:cs="Arial"/>
                <w:sz w:val="22"/>
                <w:szCs w:val="22"/>
              </w:rPr>
              <w:t xml:space="preserve"> </w:t>
            </w:r>
            <w:r w:rsidR="00060FE2" w:rsidRPr="009E630E">
              <w:rPr>
                <w:rFonts w:ascii="Arial" w:hAnsi="Arial" w:cs="Arial"/>
                <w:sz w:val="22"/>
                <w:szCs w:val="22"/>
              </w:rPr>
              <w:t>involved</w:t>
            </w:r>
            <w:r w:rsidR="002B241B" w:rsidRPr="009E630E">
              <w:rPr>
                <w:rFonts w:ascii="Arial" w:hAnsi="Arial" w:cs="Arial"/>
                <w:sz w:val="22"/>
                <w:szCs w:val="22"/>
              </w:rPr>
              <w:t xml:space="preserve">  </w:t>
            </w:r>
            <w:r w:rsidR="002E2231" w:rsidRPr="009E630E">
              <w:rPr>
                <w:rFonts w:ascii="Arial" w:hAnsi="Arial" w:cs="Arial"/>
                <w:sz w:val="22"/>
                <w:szCs w:val="22"/>
              </w:rPr>
              <w:t>11</w:t>
            </w:r>
            <w:r w:rsidR="00AE2AEB" w:rsidRPr="009E630E">
              <w:rPr>
                <w:rFonts w:ascii="Arial" w:hAnsi="Arial" w:cs="Arial"/>
                <w:sz w:val="22"/>
                <w:szCs w:val="22"/>
              </w:rPr>
              <w:t>1</w:t>
            </w:r>
            <w:r w:rsidR="002B241B" w:rsidRPr="009E630E">
              <w:rPr>
                <w:rStyle w:val="hps"/>
                <w:rFonts w:ascii="Arial" w:hAnsi="Arial" w:cs="Arial"/>
                <w:sz w:val="22"/>
                <w:szCs w:val="22"/>
              </w:rPr>
              <w:t xml:space="preserve"> </w:t>
            </w:r>
            <w:r w:rsidRPr="009E630E">
              <w:rPr>
                <w:rFonts w:ascii="Arial" w:hAnsi="Arial" w:cs="Arial"/>
                <w:sz w:val="22"/>
                <w:szCs w:val="22"/>
              </w:rPr>
              <w:t xml:space="preserve"> </w:t>
            </w:r>
            <w:r w:rsidR="003B4326" w:rsidRPr="009E630E">
              <w:rPr>
                <w:rStyle w:val="hps"/>
                <w:rFonts w:ascii="Arial" w:hAnsi="Arial" w:cs="Arial"/>
                <w:sz w:val="22"/>
                <w:szCs w:val="22"/>
              </w:rPr>
              <w:t>citizens</w:t>
            </w:r>
            <w:r w:rsidR="002E2231" w:rsidRPr="009E630E">
              <w:rPr>
                <w:rStyle w:val="hps"/>
                <w:rFonts w:ascii="Arial" w:hAnsi="Arial" w:cs="Arial"/>
                <w:sz w:val="22"/>
                <w:szCs w:val="22"/>
              </w:rPr>
              <w:t>, including 4</w:t>
            </w:r>
            <w:r w:rsidRPr="009E630E">
              <w:rPr>
                <w:rFonts w:ascii="Arial" w:hAnsi="Arial" w:cs="Arial"/>
                <w:sz w:val="22"/>
                <w:szCs w:val="22"/>
              </w:rPr>
              <w:t xml:space="preserve"> </w:t>
            </w:r>
            <w:r w:rsidR="002E2231" w:rsidRPr="009E630E">
              <w:rPr>
                <w:rFonts w:ascii="Arial" w:hAnsi="Arial" w:cs="Arial"/>
                <w:sz w:val="22"/>
                <w:szCs w:val="22"/>
              </w:rPr>
              <w:t>participants</w:t>
            </w:r>
            <w:r w:rsidR="002B241B" w:rsidRPr="009E630E">
              <w:rPr>
                <w:rFonts w:ascii="Arial" w:hAnsi="Arial" w:cs="Arial"/>
                <w:sz w:val="22"/>
                <w:szCs w:val="22"/>
              </w:rPr>
              <w:t xml:space="preserve"> </w:t>
            </w:r>
            <w:r w:rsidRPr="009E630E">
              <w:rPr>
                <w:rStyle w:val="hps"/>
                <w:rFonts w:ascii="Arial" w:hAnsi="Arial" w:cs="Arial"/>
                <w:sz w:val="22"/>
                <w:szCs w:val="22"/>
              </w:rPr>
              <w:t>from</w:t>
            </w:r>
            <w:r w:rsidRPr="009E630E">
              <w:rPr>
                <w:rFonts w:ascii="Arial" w:hAnsi="Arial" w:cs="Arial"/>
                <w:sz w:val="22"/>
                <w:szCs w:val="22"/>
              </w:rPr>
              <w:t xml:space="preserve"> </w:t>
            </w:r>
            <w:r w:rsidRPr="009E630E">
              <w:rPr>
                <w:rStyle w:val="hps"/>
                <w:rFonts w:ascii="Arial" w:hAnsi="Arial" w:cs="Arial"/>
                <w:sz w:val="22"/>
                <w:szCs w:val="22"/>
              </w:rPr>
              <w:t xml:space="preserve">the </w:t>
            </w:r>
            <w:r w:rsidR="00060FE2" w:rsidRPr="009E630E">
              <w:rPr>
                <w:rStyle w:val="hps"/>
                <w:rFonts w:ascii="Arial" w:hAnsi="Arial" w:cs="Arial"/>
                <w:sz w:val="22"/>
                <w:szCs w:val="22"/>
              </w:rPr>
              <w:t>c</w:t>
            </w:r>
            <w:r w:rsidRPr="009E630E">
              <w:rPr>
                <w:rStyle w:val="hps"/>
                <w:rFonts w:ascii="Arial" w:hAnsi="Arial" w:cs="Arial"/>
                <w:sz w:val="22"/>
                <w:szCs w:val="22"/>
              </w:rPr>
              <w:t>ity of</w:t>
            </w:r>
            <w:r w:rsidR="002E2231" w:rsidRPr="009E630E">
              <w:rPr>
                <w:rFonts w:ascii="Arial" w:hAnsi="Arial" w:cs="Arial"/>
                <w:sz w:val="22"/>
                <w:szCs w:val="22"/>
              </w:rPr>
              <w:t xml:space="preserve"> Strasbourg </w:t>
            </w:r>
            <w:r w:rsidRPr="009E630E">
              <w:rPr>
                <w:rStyle w:val="hps"/>
                <w:rFonts w:ascii="Arial" w:hAnsi="Arial" w:cs="Arial"/>
                <w:sz w:val="22"/>
                <w:szCs w:val="22"/>
              </w:rPr>
              <w:t>(</w:t>
            </w:r>
            <w:r w:rsidR="00AE2AEB" w:rsidRPr="009E630E">
              <w:rPr>
                <w:rStyle w:val="hps"/>
                <w:rFonts w:ascii="Arial" w:hAnsi="Arial" w:cs="Arial"/>
                <w:b/>
                <w:sz w:val="22"/>
                <w:szCs w:val="22"/>
              </w:rPr>
              <w:t>France</w:t>
            </w:r>
            <w:r w:rsidR="00060FE2" w:rsidRPr="009E630E">
              <w:rPr>
                <w:rStyle w:val="hps"/>
                <w:rFonts w:ascii="Arial" w:hAnsi="Arial" w:cs="Arial"/>
                <w:sz w:val="22"/>
                <w:szCs w:val="22"/>
              </w:rPr>
              <w:t xml:space="preserve">), </w:t>
            </w:r>
            <w:r w:rsidR="002E2231" w:rsidRPr="009E630E">
              <w:rPr>
                <w:rFonts w:ascii="Arial" w:hAnsi="Arial" w:cs="Arial"/>
                <w:sz w:val="22"/>
                <w:szCs w:val="22"/>
              </w:rPr>
              <w:t xml:space="preserve">4 </w:t>
            </w:r>
            <w:r w:rsidR="00212540" w:rsidRPr="009E630E">
              <w:rPr>
                <w:rFonts w:ascii="Arial" w:hAnsi="Arial" w:cs="Arial"/>
                <w:sz w:val="22"/>
                <w:szCs w:val="22"/>
              </w:rPr>
              <w:t xml:space="preserve">participants </w:t>
            </w:r>
            <w:r w:rsidR="00060FE2" w:rsidRPr="009E630E">
              <w:rPr>
                <w:rFonts w:ascii="Arial" w:hAnsi="Arial" w:cs="Arial"/>
                <w:sz w:val="22"/>
                <w:szCs w:val="22"/>
              </w:rPr>
              <w:t>from the c</w:t>
            </w:r>
            <w:r w:rsidR="00060FE2" w:rsidRPr="009E630E">
              <w:rPr>
                <w:rStyle w:val="hps"/>
                <w:rFonts w:ascii="Arial" w:hAnsi="Arial" w:cs="Arial"/>
                <w:sz w:val="22"/>
                <w:szCs w:val="22"/>
              </w:rPr>
              <w:t>ity</w:t>
            </w:r>
            <w:r w:rsidR="00060FE2" w:rsidRPr="009E630E">
              <w:rPr>
                <w:rFonts w:ascii="Arial" w:hAnsi="Arial" w:cs="Arial"/>
                <w:sz w:val="22"/>
                <w:szCs w:val="22"/>
              </w:rPr>
              <w:t xml:space="preserve"> of</w:t>
            </w:r>
            <w:r w:rsidR="002E2231" w:rsidRPr="009E630E">
              <w:rPr>
                <w:rFonts w:ascii="Arial" w:hAnsi="Arial" w:cs="Arial"/>
                <w:sz w:val="22"/>
                <w:szCs w:val="22"/>
              </w:rPr>
              <w:t xml:space="preserve"> Cervino</w:t>
            </w:r>
            <w:r w:rsidR="00060FE2" w:rsidRPr="009E630E">
              <w:rPr>
                <w:rFonts w:ascii="Arial" w:hAnsi="Arial" w:cs="Arial"/>
                <w:sz w:val="22"/>
                <w:szCs w:val="22"/>
              </w:rPr>
              <w:t xml:space="preserve"> </w:t>
            </w:r>
            <w:r w:rsidR="00060FE2" w:rsidRPr="009E630E">
              <w:rPr>
                <w:rStyle w:val="hps"/>
                <w:rFonts w:ascii="Arial" w:hAnsi="Arial" w:cs="Arial"/>
                <w:sz w:val="22"/>
                <w:szCs w:val="22"/>
              </w:rPr>
              <w:t>(</w:t>
            </w:r>
            <w:r w:rsidR="002E2231" w:rsidRPr="009E630E">
              <w:rPr>
                <w:rStyle w:val="hps"/>
                <w:rFonts w:ascii="Arial" w:hAnsi="Arial" w:cs="Arial"/>
                <w:b/>
                <w:sz w:val="22"/>
                <w:szCs w:val="22"/>
              </w:rPr>
              <w:t>Italy</w:t>
            </w:r>
            <w:r w:rsidR="00060FE2" w:rsidRPr="009E630E">
              <w:rPr>
                <w:rStyle w:val="hps"/>
                <w:rFonts w:ascii="Arial" w:hAnsi="Arial" w:cs="Arial"/>
                <w:sz w:val="22"/>
                <w:szCs w:val="22"/>
              </w:rPr>
              <w:t>)</w:t>
            </w:r>
            <w:r w:rsidR="002E2231" w:rsidRPr="009E630E">
              <w:rPr>
                <w:rFonts w:ascii="Arial" w:hAnsi="Arial" w:cs="Arial"/>
                <w:sz w:val="22"/>
                <w:szCs w:val="22"/>
              </w:rPr>
              <w:t xml:space="preserve">, 6 participants </w:t>
            </w:r>
            <w:r w:rsidR="002E2231" w:rsidRPr="009E630E">
              <w:rPr>
                <w:rStyle w:val="hps"/>
                <w:rFonts w:ascii="Arial" w:hAnsi="Arial" w:cs="Arial"/>
                <w:sz w:val="22"/>
                <w:szCs w:val="22"/>
              </w:rPr>
              <w:t>from</w:t>
            </w:r>
            <w:r w:rsidR="002E2231" w:rsidRPr="009E630E">
              <w:rPr>
                <w:rFonts w:ascii="Arial" w:hAnsi="Arial" w:cs="Arial"/>
                <w:sz w:val="22"/>
                <w:szCs w:val="22"/>
              </w:rPr>
              <w:t xml:space="preserve"> </w:t>
            </w:r>
            <w:r w:rsidR="002E2231" w:rsidRPr="009E630E">
              <w:rPr>
                <w:rStyle w:val="hps"/>
                <w:rFonts w:ascii="Arial" w:hAnsi="Arial" w:cs="Arial"/>
                <w:sz w:val="22"/>
                <w:szCs w:val="22"/>
              </w:rPr>
              <w:t>the city of</w:t>
            </w:r>
            <w:r w:rsidR="002E2231" w:rsidRPr="009E630E">
              <w:rPr>
                <w:rFonts w:ascii="Arial" w:hAnsi="Arial" w:cs="Arial"/>
                <w:sz w:val="22"/>
                <w:szCs w:val="22"/>
              </w:rPr>
              <w:t xml:space="preserve"> Mesagne, </w:t>
            </w:r>
            <w:r w:rsidR="002E2231" w:rsidRPr="009E630E">
              <w:rPr>
                <w:rStyle w:val="hps"/>
                <w:rFonts w:ascii="Arial" w:hAnsi="Arial" w:cs="Arial"/>
                <w:sz w:val="22"/>
                <w:szCs w:val="22"/>
              </w:rPr>
              <w:t>(</w:t>
            </w:r>
            <w:r w:rsidR="002E2231" w:rsidRPr="009E630E">
              <w:rPr>
                <w:rStyle w:val="hps"/>
                <w:rFonts w:ascii="Arial" w:hAnsi="Arial" w:cs="Arial"/>
                <w:b/>
                <w:sz w:val="22"/>
                <w:szCs w:val="22"/>
              </w:rPr>
              <w:t>Italy</w:t>
            </w:r>
            <w:r w:rsidR="002E2231" w:rsidRPr="009E630E">
              <w:rPr>
                <w:rStyle w:val="hps"/>
                <w:rFonts w:ascii="Arial" w:hAnsi="Arial" w:cs="Arial"/>
                <w:sz w:val="22"/>
                <w:szCs w:val="22"/>
              </w:rPr>
              <w:t>)</w:t>
            </w:r>
            <w:r w:rsidR="002E2231" w:rsidRPr="009E630E">
              <w:rPr>
                <w:rFonts w:ascii="Arial" w:hAnsi="Arial" w:cs="Arial"/>
                <w:sz w:val="22"/>
                <w:szCs w:val="22"/>
              </w:rPr>
              <w:t xml:space="preserve">, </w:t>
            </w:r>
            <w:r w:rsidR="00AE2AEB" w:rsidRPr="009E630E">
              <w:rPr>
                <w:rFonts w:ascii="Arial" w:hAnsi="Arial" w:cs="Arial"/>
                <w:sz w:val="22"/>
                <w:szCs w:val="22"/>
              </w:rPr>
              <w:t xml:space="preserve">3 participants </w:t>
            </w:r>
            <w:r w:rsidR="00AE2AEB" w:rsidRPr="009E630E">
              <w:rPr>
                <w:rStyle w:val="hps"/>
                <w:rFonts w:ascii="Arial" w:hAnsi="Arial" w:cs="Arial"/>
                <w:sz w:val="22"/>
                <w:szCs w:val="22"/>
              </w:rPr>
              <w:t>from</w:t>
            </w:r>
            <w:r w:rsidR="00AE2AEB" w:rsidRPr="009E630E">
              <w:rPr>
                <w:rFonts w:ascii="Arial" w:hAnsi="Arial" w:cs="Arial"/>
                <w:sz w:val="22"/>
                <w:szCs w:val="22"/>
              </w:rPr>
              <w:t xml:space="preserve"> </w:t>
            </w:r>
            <w:r w:rsidR="00AE2AEB" w:rsidRPr="009E630E">
              <w:rPr>
                <w:rStyle w:val="hps"/>
                <w:rFonts w:ascii="Arial" w:hAnsi="Arial" w:cs="Arial"/>
                <w:sz w:val="22"/>
                <w:szCs w:val="22"/>
              </w:rPr>
              <w:t>the city of</w:t>
            </w:r>
            <w:r w:rsidR="00AE2AEB" w:rsidRPr="009E630E">
              <w:rPr>
                <w:rFonts w:ascii="Arial" w:hAnsi="Arial" w:cs="Arial"/>
                <w:sz w:val="22"/>
                <w:szCs w:val="22"/>
              </w:rPr>
              <w:t xml:space="preserve"> Ferrieres, </w:t>
            </w:r>
            <w:r w:rsidR="00AE2AEB" w:rsidRPr="009E630E">
              <w:rPr>
                <w:rStyle w:val="hps"/>
                <w:rFonts w:ascii="Arial" w:hAnsi="Arial" w:cs="Arial"/>
                <w:sz w:val="22"/>
                <w:szCs w:val="22"/>
              </w:rPr>
              <w:t>(</w:t>
            </w:r>
            <w:r w:rsidR="00AE2AEB" w:rsidRPr="009E630E">
              <w:rPr>
                <w:rStyle w:val="hps"/>
                <w:rFonts w:ascii="Arial" w:hAnsi="Arial" w:cs="Arial"/>
                <w:b/>
                <w:sz w:val="22"/>
                <w:szCs w:val="22"/>
              </w:rPr>
              <w:t>Spain</w:t>
            </w:r>
            <w:r w:rsidR="00AE2AEB" w:rsidRPr="009E630E">
              <w:rPr>
                <w:rStyle w:val="hps"/>
                <w:rFonts w:ascii="Arial" w:hAnsi="Arial" w:cs="Arial"/>
                <w:sz w:val="22"/>
                <w:szCs w:val="22"/>
              </w:rPr>
              <w:t>)</w:t>
            </w:r>
            <w:r w:rsidR="00AE2AEB" w:rsidRPr="009E630E">
              <w:rPr>
                <w:rFonts w:ascii="Arial" w:hAnsi="Arial" w:cs="Arial"/>
                <w:sz w:val="22"/>
                <w:szCs w:val="22"/>
              </w:rPr>
              <w:t xml:space="preserve">, 3 participants </w:t>
            </w:r>
            <w:r w:rsidR="00AE2AEB" w:rsidRPr="009E630E">
              <w:rPr>
                <w:rStyle w:val="hps"/>
                <w:rFonts w:ascii="Arial" w:hAnsi="Arial" w:cs="Arial"/>
                <w:sz w:val="22"/>
                <w:szCs w:val="22"/>
              </w:rPr>
              <w:t>from</w:t>
            </w:r>
            <w:r w:rsidR="00AE2AEB" w:rsidRPr="009E630E">
              <w:rPr>
                <w:rFonts w:ascii="Arial" w:hAnsi="Arial" w:cs="Arial"/>
                <w:sz w:val="22"/>
                <w:szCs w:val="22"/>
              </w:rPr>
              <w:t xml:space="preserve"> </w:t>
            </w:r>
            <w:r w:rsidR="00AE2AEB" w:rsidRPr="009E630E">
              <w:rPr>
                <w:rStyle w:val="hps"/>
                <w:rFonts w:ascii="Arial" w:hAnsi="Arial" w:cs="Arial"/>
                <w:sz w:val="22"/>
                <w:szCs w:val="22"/>
              </w:rPr>
              <w:t>the city of</w:t>
            </w:r>
            <w:r w:rsidR="00AE2AEB" w:rsidRPr="009E630E">
              <w:rPr>
                <w:rFonts w:ascii="Arial" w:hAnsi="Arial" w:cs="Arial"/>
                <w:sz w:val="22"/>
                <w:szCs w:val="22"/>
              </w:rPr>
              <w:t xml:space="preserve"> Krakow, </w:t>
            </w:r>
            <w:r w:rsidR="00AE2AEB" w:rsidRPr="009E630E">
              <w:rPr>
                <w:rStyle w:val="hps"/>
                <w:rFonts w:ascii="Arial" w:hAnsi="Arial" w:cs="Arial"/>
                <w:sz w:val="22"/>
                <w:szCs w:val="22"/>
              </w:rPr>
              <w:t>(</w:t>
            </w:r>
            <w:r w:rsidR="00AE2AEB" w:rsidRPr="009E630E">
              <w:rPr>
                <w:rStyle w:val="hps"/>
                <w:rFonts w:ascii="Arial" w:hAnsi="Arial" w:cs="Arial"/>
                <w:b/>
                <w:sz w:val="22"/>
                <w:szCs w:val="22"/>
              </w:rPr>
              <w:t>Poland</w:t>
            </w:r>
            <w:r w:rsidR="00AE2AEB" w:rsidRPr="009E630E">
              <w:rPr>
                <w:rStyle w:val="hps"/>
                <w:rFonts w:ascii="Arial" w:hAnsi="Arial" w:cs="Arial"/>
                <w:sz w:val="22"/>
                <w:szCs w:val="22"/>
              </w:rPr>
              <w:t xml:space="preserve">), </w:t>
            </w:r>
            <w:r w:rsidR="00AE2AEB" w:rsidRPr="009E630E">
              <w:rPr>
                <w:rFonts w:ascii="Arial" w:hAnsi="Arial" w:cs="Arial"/>
                <w:sz w:val="22"/>
                <w:szCs w:val="22"/>
              </w:rPr>
              <w:t xml:space="preserve">4 participants </w:t>
            </w:r>
            <w:r w:rsidR="00AE2AEB" w:rsidRPr="009E630E">
              <w:rPr>
                <w:rStyle w:val="hps"/>
                <w:rFonts w:ascii="Arial" w:hAnsi="Arial" w:cs="Arial"/>
                <w:sz w:val="22"/>
                <w:szCs w:val="22"/>
              </w:rPr>
              <w:t>from</w:t>
            </w:r>
            <w:r w:rsidR="00AE2AEB" w:rsidRPr="009E630E">
              <w:rPr>
                <w:rFonts w:ascii="Arial" w:hAnsi="Arial" w:cs="Arial"/>
                <w:sz w:val="22"/>
                <w:szCs w:val="22"/>
              </w:rPr>
              <w:t xml:space="preserve"> </w:t>
            </w:r>
            <w:r w:rsidR="00AE2AEB" w:rsidRPr="009E630E">
              <w:rPr>
                <w:rStyle w:val="hps"/>
                <w:rFonts w:ascii="Arial" w:hAnsi="Arial" w:cs="Arial"/>
                <w:sz w:val="22"/>
                <w:szCs w:val="22"/>
              </w:rPr>
              <w:t>the city of</w:t>
            </w:r>
            <w:r w:rsidR="00AE2AEB" w:rsidRPr="009E630E">
              <w:rPr>
                <w:rFonts w:ascii="Arial" w:hAnsi="Arial" w:cs="Arial"/>
                <w:sz w:val="22"/>
                <w:szCs w:val="22"/>
              </w:rPr>
              <w:t xml:space="preserve"> Lisbon, </w:t>
            </w:r>
            <w:r w:rsidR="00AE2AEB" w:rsidRPr="009E630E">
              <w:rPr>
                <w:rStyle w:val="hps"/>
                <w:rFonts w:ascii="Arial" w:hAnsi="Arial" w:cs="Arial"/>
                <w:sz w:val="22"/>
                <w:szCs w:val="22"/>
              </w:rPr>
              <w:t>(</w:t>
            </w:r>
            <w:r w:rsidR="00AE2AEB" w:rsidRPr="009E630E">
              <w:rPr>
                <w:rStyle w:val="hps"/>
                <w:rFonts w:ascii="Arial" w:hAnsi="Arial" w:cs="Arial"/>
                <w:b/>
                <w:sz w:val="22"/>
                <w:szCs w:val="22"/>
              </w:rPr>
              <w:t>Portugal</w:t>
            </w:r>
            <w:r w:rsidR="00AE2AEB" w:rsidRPr="009E630E">
              <w:rPr>
                <w:rStyle w:val="hps"/>
                <w:rFonts w:ascii="Arial" w:hAnsi="Arial" w:cs="Arial"/>
                <w:sz w:val="22"/>
                <w:szCs w:val="22"/>
              </w:rPr>
              <w:t xml:space="preserve">), </w:t>
            </w:r>
            <w:r w:rsidR="00AE2AEB" w:rsidRPr="009E630E">
              <w:rPr>
                <w:rFonts w:ascii="Arial" w:hAnsi="Arial" w:cs="Arial"/>
                <w:sz w:val="22"/>
                <w:szCs w:val="22"/>
              </w:rPr>
              <w:t xml:space="preserve">4 participants </w:t>
            </w:r>
            <w:r w:rsidR="00AE2AEB" w:rsidRPr="009E630E">
              <w:rPr>
                <w:rStyle w:val="hps"/>
                <w:rFonts w:ascii="Arial" w:hAnsi="Arial" w:cs="Arial"/>
                <w:sz w:val="22"/>
                <w:szCs w:val="22"/>
              </w:rPr>
              <w:t>from</w:t>
            </w:r>
            <w:r w:rsidR="00AE2AEB" w:rsidRPr="009E630E">
              <w:rPr>
                <w:rFonts w:ascii="Arial" w:hAnsi="Arial" w:cs="Arial"/>
                <w:sz w:val="22"/>
                <w:szCs w:val="22"/>
              </w:rPr>
              <w:t xml:space="preserve"> </w:t>
            </w:r>
            <w:r w:rsidR="00AE2AEB" w:rsidRPr="009E630E">
              <w:rPr>
                <w:rStyle w:val="hps"/>
                <w:rFonts w:ascii="Arial" w:hAnsi="Arial" w:cs="Arial"/>
                <w:sz w:val="22"/>
                <w:szCs w:val="22"/>
              </w:rPr>
              <w:t>the city of</w:t>
            </w:r>
            <w:r w:rsidR="00AE2AEB" w:rsidRPr="009E630E">
              <w:rPr>
                <w:rFonts w:ascii="Arial" w:hAnsi="Arial" w:cs="Arial"/>
                <w:sz w:val="22"/>
                <w:szCs w:val="22"/>
              </w:rPr>
              <w:t xml:space="preserve"> Novo Mesto, </w:t>
            </w:r>
            <w:r w:rsidR="00AE2AEB" w:rsidRPr="009E630E">
              <w:rPr>
                <w:rStyle w:val="hps"/>
                <w:rFonts w:ascii="Arial" w:hAnsi="Arial" w:cs="Arial"/>
                <w:sz w:val="22"/>
                <w:szCs w:val="22"/>
              </w:rPr>
              <w:t>(</w:t>
            </w:r>
            <w:r w:rsidR="00AE2AEB" w:rsidRPr="009E630E">
              <w:rPr>
                <w:rStyle w:val="hps"/>
                <w:rFonts w:ascii="Arial" w:hAnsi="Arial" w:cs="Arial"/>
                <w:b/>
                <w:sz w:val="22"/>
                <w:szCs w:val="22"/>
              </w:rPr>
              <w:t>Slovenia</w:t>
            </w:r>
            <w:r w:rsidR="00AE2AEB" w:rsidRPr="009E630E">
              <w:rPr>
                <w:rStyle w:val="hps"/>
                <w:rFonts w:ascii="Arial" w:hAnsi="Arial" w:cs="Arial"/>
                <w:sz w:val="22"/>
                <w:szCs w:val="22"/>
              </w:rPr>
              <w:t xml:space="preserve">), </w:t>
            </w:r>
            <w:r w:rsidR="00AE2AEB" w:rsidRPr="009E630E">
              <w:rPr>
                <w:rFonts w:ascii="Arial" w:hAnsi="Arial" w:cs="Arial"/>
                <w:sz w:val="22"/>
                <w:szCs w:val="22"/>
              </w:rPr>
              <w:t xml:space="preserve">4 participants </w:t>
            </w:r>
            <w:r w:rsidR="00AE2AEB" w:rsidRPr="009E630E">
              <w:rPr>
                <w:rStyle w:val="hps"/>
                <w:rFonts w:ascii="Arial" w:hAnsi="Arial" w:cs="Arial"/>
                <w:sz w:val="22"/>
                <w:szCs w:val="22"/>
              </w:rPr>
              <w:t>from</w:t>
            </w:r>
            <w:r w:rsidR="00AE2AEB" w:rsidRPr="009E630E">
              <w:rPr>
                <w:rFonts w:ascii="Arial" w:hAnsi="Arial" w:cs="Arial"/>
                <w:sz w:val="22"/>
                <w:szCs w:val="22"/>
              </w:rPr>
              <w:t xml:space="preserve"> </w:t>
            </w:r>
            <w:r w:rsidR="00AE2AEB" w:rsidRPr="009E630E">
              <w:rPr>
                <w:rStyle w:val="hps"/>
                <w:rFonts w:ascii="Arial" w:hAnsi="Arial" w:cs="Arial"/>
                <w:sz w:val="22"/>
                <w:szCs w:val="22"/>
              </w:rPr>
              <w:t>the city of</w:t>
            </w:r>
            <w:r w:rsidR="00AE2AEB" w:rsidRPr="009E630E">
              <w:rPr>
                <w:rFonts w:ascii="Arial" w:hAnsi="Arial" w:cs="Arial"/>
                <w:sz w:val="22"/>
                <w:szCs w:val="22"/>
              </w:rPr>
              <w:t xml:space="preserve"> Knjazevac, </w:t>
            </w:r>
            <w:r w:rsidR="00AE2AEB" w:rsidRPr="009E630E">
              <w:rPr>
                <w:rStyle w:val="hps"/>
                <w:rFonts w:ascii="Arial" w:hAnsi="Arial" w:cs="Arial"/>
                <w:sz w:val="22"/>
                <w:szCs w:val="22"/>
              </w:rPr>
              <w:t>(</w:t>
            </w:r>
            <w:r w:rsidR="00AE2AEB" w:rsidRPr="009E630E">
              <w:rPr>
                <w:rStyle w:val="hps"/>
                <w:rFonts w:ascii="Arial" w:hAnsi="Arial" w:cs="Arial"/>
                <w:b/>
                <w:sz w:val="22"/>
                <w:szCs w:val="22"/>
              </w:rPr>
              <w:t>Serbia</w:t>
            </w:r>
            <w:r w:rsidR="00AE2AEB" w:rsidRPr="009E630E">
              <w:rPr>
                <w:rStyle w:val="hps"/>
                <w:rFonts w:ascii="Arial" w:hAnsi="Arial" w:cs="Arial"/>
                <w:sz w:val="22"/>
                <w:szCs w:val="22"/>
              </w:rPr>
              <w:t xml:space="preserve">), </w:t>
            </w:r>
            <w:r w:rsidR="00AE2AEB" w:rsidRPr="009E630E">
              <w:rPr>
                <w:rFonts w:ascii="Arial" w:hAnsi="Arial" w:cs="Arial"/>
                <w:sz w:val="22"/>
                <w:szCs w:val="22"/>
              </w:rPr>
              <w:t xml:space="preserve">4 participants </w:t>
            </w:r>
            <w:r w:rsidR="00AE2AEB" w:rsidRPr="009E630E">
              <w:rPr>
                <w:rStyle w:val="hps"/>
                <w:rFonts w:ascii="Arial" w:hAnsi="Arial" w:cs="Arial"/>
                <w:sz w:val="22"/>
                <w:szCs w:val="22"/>
              </w:rPr>
              <w:t>from</w:t>
            </w:r>
            <w:r w:rsidR="00AE2AEB" w:rsidRPr="009E630E">
              <w:rPr>
                <w:rFonts w:ascii="Arial" w:hAnsi="Arial" w:cs="Arial"/>
                <w:sz w:val="22"/>
                <w:szCs w:val="22"/>
              </w:rPr>
              <w:t xml:space="preserve"> </w:t>
            </w:r>
            <w:r w:rsidR="00AE2AEB" w:rsidRPr="009E630E">
              <w:rPr>
                <w:rStyle w:val="hps"/>
                <w:rFonts w:ascii="Arial" w:hAnsi="Arial" w:cs="Arial"/>
                <w:sz w:val="22"/>
                <w:szCs w:val="22"/>
              </w:rPr>
              <w:t>the city of</w:t>
            </w:r>
            <w:r w:rsidR="00AE2AEB" w:rsidRPr="009E630E">
              <w:rPr>
                <w:rFonts w:ascii="Arial" w:hAnsi="Arial" w:cs="Arial"/>
                <w:sz w:val="22"/>
                <w:szCs w:val="22"/>
              </w:rPr>
              <w:t xml:space="preserve"> Rzeszow, </w:t>
            </w:r>
            <w:r w:rsidR="00AE2AEB" w:rsidRPr="009E630E">
              <w:rPr>
                <w:rStyle w:val="hps"/>
                <w:rFonts w:ascii="Arial" w:hAnsi="Arial" w:cs="Arial"/>
                <w:sz w:val="22"/>
                <w:szCs w:val="22"/>
              </w:rPr>
              <w:t>(</w:t>
            </w:r>
            <w:r w:rsidR="00AE2AEB" w:rsidRPr="009E630E">
              <w:rPr>
                <w:rStyle w:val="hps"/>
                <w:rFonts w:ascii="Arial" w:hAnsi="Arial" w:cs="Arial"/>
                <w:b/>
                <w:sz w:val="22"/>
                <w:szCs w:val="22"/>
              </w:rPr>
              <w:t>Poland</w:t>
            </w:r>
            <w:r w:rsidR="00AE2AEB" w:rsidRPr="009E630E">
              <w:rPr>
                <w:rStyle w:val="hps"/>
                <w:rFonts w:ascii="Arial" w:hAnsi="Arial" w:cs="Arial"/>
                <w:sz w:val="22"/>
                <w:szCs w:val="22"/>
              </w:rPr>
              <w:t xml:space="preserve">), </w:t>
            </w:r>
            <w:r w:rsidR="00AE2AEB" w:rsidRPr="009E630E">
              <w:rPr>
                <w:rFonts w:ascii="Arial" w:hAnsi="Arial" w:cs="Arial"/>
                <w:sz w:val="22"/>
                <w:szCs w:val="22"/>
              </w:rPr>
              <w:t xml:space="preserve">2 participants </w:t>
            </w:r>
            <w:r w:rsidR="00AE2AEB" w:rsidRPr="009E630E">
              <w:rPr>
                <w:rStyle w:val="hps"/>
                <w:rFonts w:ascii="Arial" w:hAnsi="Arial" w:cs="Arial"/>
                <w:sz w:val="22"/>
                <w:szCs w:val="22"/>
              </w:rPr>
              <w:t>from</w:t>
            </w:r>
            <w:r w:rsidR="00AE2AEB" w:rsidRPr="009E630E">
              <w:rPr>
                <w:rFonts w:ascii="Arial" w:hAnsi="Arial" w:cs="Arial"/>
                <w:sz w:val="22"/>
                <w:szCs w:val="22"/>
              </w:rPr>
              <w:t xml:space="preserve"> </w:t>
            </w:r>
            <w:r w:rsidR="00AE2AEB" w:rsidRPr="009E630E">
              <w:rPr>
                <w:rStyle w:val="hps"/>
                <w:rFonts w:ascii="Arial" w:hAnsi="Arial" w:cs="Arial"/>
                <w:sz w:val="22"/>
                <w:szCs w:val="22"/>
              </w:rPr>
              <w:t>the city of</w:t>
            </w:r>
            <w:r w:rsidR="00AE2AEB" w:rsidRPr="009E630E">
              <w:rPr>
                <w:rFonts w:ascii="Arial" w:hAnsi="Arial" w:cs="Arial"/>
                <w:sz w:val="22"/>
                <w:szCs w:val="22"/>
              </w:rPr>
              <w:t xml:space="preserve"> Brussels, </w:t>
            </w:r>
            <w:r w:rsidR="00AE2AEB" w:rsidRPr="009E630E">
              <w:rPr>
                <w:rStyle w:val="hps"/>
                <w:rFonts w:ascii="Arial" w:hAnsi="Arial" w:cs="Arial"/>
                <w:sz w:val="22"/>
                <w:szCs w:val="22"/>
              </w:rPr>
              <w:t>(</w:t>
            </w:r>
            <w:r w:rsidR="00AE2AEB" w:rsidRPr="009E630E">
              <w:rPr>
                <w:rStyle w:val="hps"/>
                <w:rFonts w:ascii="Arial" w:hAnsi="Arial" w:cs="Arial"/>
                <w:b/>
                <w:sz w:val="22"/>
                <w:szCs w:val="22"/>
              </w:rPr>
              <w:t>Belgium</w:t>
            </w:r>
            <w:r w:rsidR="00AE2AEB" w:rsidRPr="009E630E">
              <w:rPr>
                <w:rStyle w:val="hps"/>
                <w:rFonts w:ascii="Arial" w:hAnsi="Arial" w:cs="Arial"/>
                <w:sz w:val="22"/>
                <w:szCs w:val="22"/>
              </w:rPr>
              <w:t>), 70 participants from the city of Thiene (</w:t>
            </w:r>
            <w:r w:rsidR="00AE2AEB" w:rsidRPr="009E630E">
              <w:rPr>
                <w:rStyle w:val="hps"/>
                <w:rFonts w:ascii="Arial" w:hAnsi="Arial" w:cs="Arial"/>
                <w:b/>
                <w:sz w:val="22"/>
                <w:szCs w:val="22"/>
              </w:rPr>
              <w:t>Italy</w:t>
            </w:r>
            <w:r w:rsidR="00AE2AEB" w:rsidRPr="009E630E">
              <w:rPr>
                <w:rStyle w:val="hps"/>
                <w:rFonts w:ascii="Arial" w:hAnsi="Arial" w:cs="Arial"/>
                <w:sz w:val="22"/>
                <w:szCs w:val="22"/>
              </w:rPr>
              <w:t>)</w:t>
            </w:r>
            <w:r w:rsidR="00AE2AEB" w:rsidRPr="009E630E">
              <w:rPr>
                <w:rFonts w:ascii="Arial" w:hAnsi="Arial" w:cs="Arial"/>
                <w:sz w:val="22"/>
                <w:szCs w:val="22"/>
              </w:rPr>
              <w:t>.</w:t>
            </w:r>
          </w:p>
          <w:p w14:paraId="0EC421EC" w14:textId="45597820" w:rsidR="00060FE2" w:rsidRPr="009E630E" w:rsidRDefault="00060FE2" w:rsidP="00060FE2">
            <w:pPr>
              <w:rPr>
                <w:rFonts w:ascii="Arial" w:hAnsi="Arial" w:cs="Arial"/>
                <w:sz w:val="22"/>
                <w:szCs w:val="22"/>
              </w:rPr>
            </w:pPr>
          </w:p>
          <w:p w14:paraId="15561C00" w14:textId="211D55F8" w:rsidR="00F428C6" w:rsidRPr="009E630E" w:rsidRDefault="00F428C6" w:rsidP="00110532">
            <w:pPr>
              <w:jc w:val="both"/>
              <w:rPr>
                <w:rFonts w:ascii="Arial" w:hAnsi="Arial" w:cs="Arial"/>
                <w:sz w:val="22"/>
                <w:szCs w:val="22"/>
              </w:rPr>
            </w:pPr>
            <w:r w:rsidRPr="009E630E">
              <w:rPr>
                <w:rStyle w:val="hps"/>
                <w:rFonts w:ascii="Arial" w:hAnsi="Arial" w:cs="Arial"/>
                <w:b/>
                <w:sz w:val="22"/>
                <w:szCs w:val="22"/>
              </w:rPr>
              <w:t>Location</w:t>
            </w:r>
            <w:r w:rsidRPr="009E630E">
              <w:rPr>
                <w:rFonts w:ascii="Arial" w:hAnsi="Arial" w:cs="Arial"/>
                <w:b/>
                <w:sz w:val="22"/>
                <w:szCs w:val="22"/>
              </w:rPr>
              <w:t xml:space="preserve"> </w:t>
            </w:r>
            <w:r w:rsidRPr="009E630E">
              <w:rPr>
                <w:rStyle w:val="hps"/>
                <w:rFonts w:ascii="Arial" w:hAnsi="Arial" w:cs="Arial"/>
                <w:b/>
                <w:sz w:val="22"/>
                <w:szCs w:val="22"/>
              </w:rPr>
              <w:t>/ Dates</w:t>
            </w:r>
            <w:r w:rsidRPr="009E630E">
              <w:rPr>
                <w:rFonts w:ascii="Arial" w:hAnsi="Arial" w:cs="Arial"/>
                <w:b/>
                <w:sz w:val="22"/>
                <w:szCs w:val="22"/>
              </w:rPr>
              <w:t>:</w:t>
            </w:r>
            <w:r w:rsidRPr="009E630E">
              <w:rPr>
                <w:rFonts w:ascii="Arial" w:hAnsi="Arial" w:cs="Arial"/>
                <w:sz w:val="22"/>
                <w:szCs w:val="22"/>
              </w:rPr>
              <w:t xml:space="preserve"> The event took place</w:t>
            </w:r>
            <w:r w:rsidRPr="009E630E">
              <w:rPr>
                <w:rStyle w:val="hps"/>
                <w:rFonts w:ascii="Arial" w:hAnsi="Arial" w:cs="Arial"/>
                <w:sz w:val="22"/>
                <w:szCs w:val="22"/>
              </w:rPr>
              <w:t xml:space="preserve"> in</w:t>
            </w:r>
            <w:r w:rsidR="00110532" w:rsidRPr="009E630E">
              <w:rPr>
                <w:rStyle w:val="hps"/>
                <w:rFonts w:ascii="Arial" w:hAnsi="Arial" w:cs="Arial"/>
                <w:sz w:val="22"/>
                <w:szCs w:val="22"/>
              </w:rPr>
              <w:t xml:space="preserve"> Thiene</w:t>
            </w:r>
            <w:r w:rsidR="00AE2AEB" w:rsidRPr="009E630E">
              <w:rPr>
                <w:rStyle w:val="hps"/>
                <w:rFonts w:ascii="Arial" w:hAnsi="Arial" w:cs="Arial"/>
                <w:sz w:val="22"/>
                <w:szCs w:val="22"/>
              </w:rPr>
              <w:t>,</w:t>
            </w:r>
            <w:r w:rsidR="00F746B7">
              <w:rPr>
                <w:rStyle w:val="hps"/>
                <w:rFonts w:ascii="Arial" w:hAnsi="Arial" w:cs="Arial"/>
                <w:sz w:val="22"/>
                <w:szCs w:val="22"/>
              </w:rPr>
              <w:t xml:space="preserve"> Italy, from 12/11/2015 to</w:t>
            </w:r>
            <w:r w:rsidR="00AE2AEB" w:rsidRPr="009E630E">
              <w:rPr>
                <w:rStyle w:val="hps"/>
                <w:rFonts w:ascii="Arial" w:hAnsi="Arial" w:cs="Arial"/>
                <w:sz w:val="22"/>
                <w:szCs w:val="22"/>
              </w:rPr>
              <w:t xml:space="preserve"> 15/11/2015</w:t>
            </w:r>
            <w:r w:rsidRPr="009E630E">
              <w:rPr>
                <w:rFonts w:ascii="Arial" w:hAnsi="Arial" w:cs="Arial"/>
                <w:sz w:val="22"/>
                <w:szCs w:val="22"/>
              </w:rPr>
              <w:t xml:space="preserve"> </w:t>
            </w:r>
            <w:r w:rsidRPr="009E630E">
              <w:rPr>
                <w:rFonts w:ascii="Arial" w:hAnsi="Arial" w:cs="Arial"/>
                <w:sz w:val="22"/>
                <w:szCs w:val="22"/>
              </w:rPr>
              <w:br/>
            </w:r>
            <w:r w:rsidRPr="009E630E">
              <w:rPr>
                <w:rStyle w:val="hps"/>
                <w:rFonts w:ascii="Arial" w:hAnsi="Arial" w:cs="Arial"/>
                <w:b/>
                <w:sz w:val="22"/>
                <w:szCs w:val="22"/>
              </w:rPr>
              <w:t>Short description:</w:t>
            </w:r>
            <w:r w:rsidRPr="009E630E">
              <w:rPr>
                <w:rStyle w:val="hps"/>
                <w:rFonts w:ascii="Arial" w:hAnsi="Arial" w:cs="Arial"/>
                <w:sz w:val="22"/>
                <w:szCs w:val="22"/>
              </w:rPr>
              <w:t xml:space="preserve">  </w:t>
            </w:r>
            <w:r w:rsidR="00110532" w:rsidRPr="009E630E">
              <w:rPr>
                <w:rFonts w:ascii="Arial" w:hAnsi="Arial" w:cs="Arial"/>
                <w:sz w:val="22"/>
                <w:szCs w:val="22"/>
              </w:rPr>
              <w:t>The activity in Thiene officially kicked-off the two year project. The objective of the event was to provide the partners and all local and international participants with a general understanding of the EU Environment Action Programme to 2020 and to built strategies to implement it at the local level, by putting particular emphasis on the role of local authorities and citizens.</w:t>
            </w:r>
          </w:p>
          <w:p w14:paraId="237CE77F" w14:textId="77777777" w:rsidR="00F428C6" w:rsidRPr="009E630E" w:rsidRDefault="00F428C6" w:rsidP="003B52C0">
            <w:pPr>
              <w:textAlignment w:val="top"/>
              <w:rPr>
                <w:rFonts w:ascii="Arial" w:hAnsi="Arial" w:cs="Arial"/>
                <w:sz w:val="22"/>
                <w:szCs w:val="22"/>
                <w:lang w:eastAsia="en-GB"/>
              </w:rPr>
            </w:pPr>
          </w:p>
          <w:p w14:paraId="09E2DAD0" w14:textId="425E3DF6" w:rsidR="00110532" w:rsidRPr="009E630E" w:rsidRDefault="00F428C6" w:rsidP="00396631">
            <w:pPr>
              <w:jc w:val="both"/>
              <w:rPr>
                <w:rFonts w:ascii="Arial" w:hAnsi="Arial" w:cs="Arial"/>
                <w:sz w:val="22"/>
                <w:szCs w:val="22"/>
              </w:rPr>
            </w:pPr>
            <w:r w:rsidRPr="009E630E">
              <w:rPr>
                <w:rFonts w:ascii="Arial" w:hAnsi="Arial" w:cs="Arial"/>
                <w:b/>
                <w:sz w:val="22"/>
                <w:szCs w:val="22"/>
                <w:u w:val="single"/>
                <w:lang w:eastAsia="en-GB"/>
              </w:rPr>
              <w:t>Event 2</w:t>
            </w:r>
            <w:r w:rsidR="00110532" w:rsidRPr="009E630E">
              <w:rPr>
                <w:rFonts w:ascii="Arial" w:hAnsi="Arial" w:cs="Arial"/>
                <w:b/>
                <w:sz w:val="22"/>
                <w:szCs w:val="22"/>
                <w:u w:val="single"/>
                <w:lang w:eastAsia="en-GB"/>
              </w:rPr>
              <w:t>: “Recycling and communities’ economic and social development: what role for local actors?”</w:t>
            </w:r>
            <w:r w:rsidRPr="009E630E">
              <w:rPr>
                <w:rFonts w:ascii="Arial" w:hAnsi="Arial" w:cs="Arial"/>
                <w:b/>
                <w:sz w:val="22"/>
                <w:szCs w:val="22"/>
                <w:u w:val="single"/>
                <w:lang w:eastAsia="en-GB"/>
              </w:rPr>
              <w:br/>
            </w:r>
            <w:r w:rsidR="00BC2AB9" w:rsidRPr="009E630E">
              <w:rPr>
                <w:rStyle w:val="hps"/>
                <w:rFonts w:ascii="Arial" w:hAnsi="Arial" w:cs="Arial"/>
                <w:b/>
                <w:sz w:val="22"/>
                <w:szCs w:val="22"/>
              </w:rPr>
              <w:t>Participation</w:t>
            </w:r>
            <w:r w:rsidR="00BC2AB9" w:rsidRPr="009E630E">
              <w:rPr>
                <w:rFonts w:ascii="Arial" w:hAnsi="Arial" w:cs="Arial"/>
                <w:b/>
                <w:sz w:val="22"/>
                <w:szCs w:val="22"/>
              </w:rPr>
              <w:t>:</w:t>
            </w:r>
            <w:r w:rsidR="00BC2AB9" w:rsidRPr="009E630E">
              <w:rPr>
                <w:rFonts w:ascii="Arial" w:hAnsi="Arial" w:cs="Arial"/>
                <w:sz w:val="22"/>
                <w:szCs w:val="22"/>
              </w:rPr>
              <w:t xml:space="preserve"> The event involved</w:t>
            </w:r>
            <w:r w:rsidR="00110532" w:rsidRPr="009E630E">
              <w:rPr>
                <w:rFonts w:ascii="Arial" w:hAnsi="Arial" w:cs="Arial"/>
                <w:sz w:val="22"/>
                <w:szCs w:val="22"/>
              </w:rPr>
              <w:t xml:space="preserve"> 102 </w:t>
            </w:r>
            <w:r w:rsidR="00BC2AB9" w:rsidRPr="009E630E">
              <w:rPr>
                <w:rStyle w:val="hps"/>
                <w:rFonts w:ascii="Arial" w:hAnsi="Arial" w:cs="Arial"/>
                <w:sz w:val="22"/>
                <w:szCs w:val="22"/>
              </w:rPr>
              <w:t xml:space="preserve">citizens, </w:t>
            </w:r>
            <w:r w:rsidR="00110532" w:rsidRPr="009E630E">
              <w:rPr>
                <w:rStyle w:val="hps"/>
                <w:rFonts w:ascii="Arial" w:hAnsi="Arial" w:cs="Arial"/>
                <w:sz w:val="22"/>
                <w:szCs w:val="22"/>
              </w:rPr>
              <w:t>including 3</w:t>
            </w:r>
            <w:r w:rsidR="00110532" w:rsidRPr="009E630E">
              <w:rPr>
                <w:rFonts w:ascii="Arial" w:hAnsi="Arial" w:cs="Arial"/>
                <w:sz w:val="22"/>
                <w:szCs w:val="22"/>
              </w:rPr>
              <w:t xml:space="preserve"> participants </w:t>
            </w:r>
            <w:r w:rsidR="00110532" w:rsidRPr="009E630E">
              <w:rPr>
                <w:rStyle w:val="hps"/>
                <w:rFonts w:ascii="Arial" w:hAnsi="Arial" w:cs="Arial"/>
                <w:sz w:val="22"/>
                <w:szCs w:val="22"/>
              </w:rPr>
              <w:t>from</w:t>
            </w:r>
            <w:r w:rsidR="00110532" w:rsidRPr="009E630E">
              <w:rPr>
                <w:rFonts w:ascii="Arial" w:hAnsi="Arial" w:cs="Arial"/>
                <w:sz w:val="22"/>
                <w:szCs w:val="22"/>
              </w:rPr>
              <w:t xml:space="preserve"> </w:t>
            </w:r>
            <w:r w:rsidR="00110532" w:rsidRPr="009E630E">
              <w:rPr>
                <w:rStyle w:val="hps"/>
                <w:rFonts w:ascii="Arial" w:hAnsi="Arial" w:cs="Arial"/>
                <w:sz w:val="22"/>
                <w:szCs w:val="22"/>
              </w:rPr>
              <w:t>the city of</w:t>
            </w:r>
            <w:r w:rsidR="00110532" w:rsidRPr="009E630E">
              <w:rPr>
                <w:rFonts w:ascii="Arial" w:hAnsi="Arial" w:cs="Arial"/>
                <w:sz w:val="22"/>
                <w:szCs w:val="22"/>
              </w:rPr>
              <w:t xml:space="preserve"> Strasbourg </w:t>
            </w:r>
            <w:r w:rsidR="00110532" w:rsidRPr="009E630E">
              <w:rPr>
                <w:rStyle w:val="hps"/>
                <w:rFonts w:ascii="Arial" w:hAnsi="Arial" w:cs="Arial"/>
                <w:sz w:val="22"/>
                <w:szCs w:val="22"/>
              </w:rPr>
              <w:t>(</w:t>
            </w:r>
            <w:r w:rsidR="00110532" w:rsidRPr="009E630E">
              <w:rPr>
                <w:rStyle w:val="hps"/>
                <w:rFonts w:ascii="Arial" w:hAnsi="Arial" w:cs="Arial"/>
                <w:b/>
                <w:sz w:val="22"/>
                <w:szCs w:val="22"/>
              </w:rPr>
              <w:t>France</w:t>
            </w:r>
            <w:r w:rsidR="00110532" w:rsidRPr="009E630E">
              <w:rPr>
                <w:rStyle w:val="hps"/>
                <w:rFonts w:ascii="Arial" w:hAnsi="Arial" w:cs="Arial"/>
                <w:sz w:val="22"/>
                <w:szCs w:val="22"/>
              </w:rPr>
              <w:t xml:space="preserve">), </w:t>
            </w:r>
            <w:r w:rsidR="00110532" w:rsidRPr="009E630E">
              <w:rPr>
                <w:rFonts w:ascii="Arial" w:hAnsi="Arial" w:cs="Arial"/>
                <w:sz w:val="22"/>
                <w:szCs w:val="22"/>
              </w:rPr>
              <w:t>3 participants from the c</w:t>
            </w:r>
            <w:r w:rsidR="00110532" w:rsidRPr="009E630E">
              <w:rPr>
                <w:rStyle w:val="hps"/>
                <w:rFonts w:ascii="Arial" w:hAnsi="Arial" w:cs="Arial"/>
                <w:sz w:val="22"/>
                <w:szCs w:val="22"/>
              </w:rPr>
              <w:t>ity</w:t>
            </w:r>
            <w:r w:rsidR="00110532" w:rsidRPr="009E630E">
              <w:rPr>
                <w:rFonts w:ascii="Arial" w:hAnsi="Arial" w:cs="Arial"/>
                <w:sz w:val="22"/>
                <w:szCs w:val="22"/>
              </w:rPr>
              <w:t xml:space="preserve"> of Cervino </w:t>
            </w:r>
            <w:r w:rsidR="00110532" w:rsidRPr="009E630E">
              <w:rPr>
                <w:rStyle w:val="hps"/>
                <w:rFonts w:ascii="Arial" w:hAnsi="Arial" w:cs="Arial"/>
                <w:sz w:val="22"/>
                <w:szCs w:val="22"/>
              </w:rPr>
              <w:t>(</w:t>
            </w:r>
            <w:r w:rsidR="00110532" w:rsidRPr="009E630E">
              <w:rPr>
                <w:rStyle w:val="hps"/>
                <w:rFonts w:ascii="Arial" w:hAnsi="Arial" w:cs="Arial"/>
                <w:b/>
                <w:sz w:val="22"/>
                <w:szCs w:val="22"/>
              </w:rPr>
              <w:t>Italy</w:t>
            </w:r>
            <w:r w:rsidR="00110532" w:rsidRPr="009E630E">
              <w:rPr>
                <w:rStyle w:val="hps"/>
                <w:rFonts w:ascii="Arial" w:hAnsi="Arial" w:cs="Arial"/>
                <w:sz w:val="22"/>
                <w:szCs w:val="22"/>
              </w:rPr>
              <w:t>)</w:t>
            </w:r>
            <w:r w:rsidR="00110532" w:rsidRPr="009E630E">
              <w:rPr>
                <w:rFonts w:ascii="Arial" w:hAnsi="Arial" w:cs="Arial"/>
                <w:sz w:val="22"/>
                <w:szCs w:val="22"/>
              </w:rPr>
              <w:t xml:space="preserve">, 3 participants </w:t>
            </w:r>
            <w:r w:rsidR="00110532" w:rsidRPr="009E630E">
              <w:rPr>
                <w:rStyle w:val="hps"/>
                <w:rFonts w:ascii="Arial" w:hAnsi="Arial" w:cs="Arial"/>
                <w:sz w:val="22"/>
                <w:szCs w:val="22"/>
              </w:rPr>
              <w:t>from</w:t>
            </w:r>
            <w:r w:rsidR="00110532" w:rsidRPr="009E630E">
              <w:rPr>
                <w:rFonts w:ascii="Arial" w:hAnsi="Arial" w:cs="Arial"/>
                <w:sz w:val="22"/>
                <w:szCs w:val="22"/>
              </w:rPr>
              <w:t xml:space="preserve"> </w:t>
            </w:r>
            <w:r w:rsidR="00110532" w:rsidRPr="009E630E">
              <w:rPr>
                <w:rStyle w:val="hps"/>
                <w:rFonts w:ascii="Arial" w:hAnsi="Arial" w:cs="Arial"/>
                <w:sz w:val="22"/>
                <w:szCs w:val="22"/>
              </w:rPr>
              <w:t>the city of</w:t>
            </w:r>
            <w:r w:rsidR="00110532" w:rsidRPr="009E630E">
              <w:rPr>
                <w:rFonts w:ascii="Arial" w:hAnsi="Arial" w:cs="Arial"/>
                <w:sz w:val="22"/>
                <w:szCs w:val="22"/>
              </w:rPr>
              <w:t xml:space="preserve"> Mesagne, </w:t>
            </w:r>
            <w:r w:rsidR="00110532" w:rsidRPr="009E630E">
              <w:rPr>
                <w:rStyle w:val="hps"/>
                <w:rFonts w:ascii="Arial" w:hAnsi="Arial" w:cs="Arial"/>
                <w:sz w:val="22"/>
                <w:szCs w:val="22"/>
              </w:rPr>
              <w:t>(</w:t>
            </w:r>
            <w:r w:rsidR="00110532" w:rsidRPr="009E630E">
              <w:rPr>
                <w:rStyle w:val="hps"/>
                <w:rFonts w:ascii="Arial" w:hAnsi="Arial" w:cs="Arial"/>
                <w:b/>
                <w:sz w:val="22"/>
                <w:szCs w:val="22"/>
              </w:rPr>
              <w:t>Italy</w:t>
            </w:r>
            <w:r w:rsidR="00110532" w:rsidRPr="009E630E">
              <w:rPr>
                <w:rStyle w:val="hps"/>
                <w:rFonts w:ascii="Arial" w:hAnsi="Arial" w:cs="Arial"/>
                <w:sz w:val="22"/>
                <w:szCs w:val="22"/>
              </w:rPr>
              <w:t>)</w:t>
            </w:r>
            <w:r w:rsidR="00110532" w:rsidRPr="009E630E">
              <w:rPr>
                <w:rFonts w:ascii="Arial" w:hAnsi="Arial" w:cs="Arial"/>
                <w:sz w:val="22"/>
                <w:szCs w:val="22"/>
              </w:rPr>
              <w:t xml:space="preserve">, 3 participants </w:t>
            </w:r>
            <w:r w:rsidR="00110532" w:rsidRPr="009E630E">
              <w:rPr>
                <w:rStyle w:val="hps"/>
                <w:rFonts w:ascii="Arial" w:hAnsi="Arial" w:cs="Arial"/>
                <w:sz w:val="22"/>
                <w:szCs w:val="22"/>
              </w:rPr>
              <w:t>from</w:t>
            </w:r>
            <w:r w:rsidR="00110532" w:rsidRPr="009E630E">
              <w:rPr>
                <w:rFonts w:ascii="Arial" w:hAnsi="Arial" w:cs="Arial"/>
                <w:sz w:val="22"/>
                <w:szCs w:val="22"/>
              </w:rPr>
              <w:t xml:space="preserve"> </w:t>
            </w:r>
            <w:r w:rsidR="00110532" w:rsidRPr="009E630E">
              <w:rPr>
                <w:rStyle w:val="hps"/>
                <w:rFonts w:ascii="Arial" w:hAnsi="Arial" w:cs="Arial"/>
                <w:sz w:val="22"/>
                <w:szCs w:val="22"/>
              </w:rPr>
              <w:t>the city of</w:t>
            </w:r>
            <w:r w:rsidR="00110532" w:rsidRPr="009E630E">
              <w:rPr>
                <w:rFonts w:ascii="Arial" w:hAnsi="Arial" w:cs="Arial"/>
                <w:sz w:val="22"/>
                <w:szCs w:val="22"/>
              </w:rPr>
              <w:t xml:space="preserve"> Ferrieres, </w:t>
            </w:r>
            <w:r w:rsidR="00110532" w:rsidRPr="009E630E">
              <w:rPr>
                <w:rStyle w:val="hps"/>
                <w:rFonts w:ascii="Arial" w:hAnsi="Arial" w:cs="Arial"/>
                <w:sz w:val="22"/>
                <w:szCs w:val="22"/>
              </w:rPr>
              <w:t>(</w:t>
            </w:r>
            <w:r w:rsidR="00110532" w:rsidRPr="009E630E">
              <w:rPr>
                <w:rStyle w:val="hps"/>
                <w:rFonts w:ascii="Arial" w:hAnsi="Arial" w:cs="Arial"/>
                <w:b/>
                <w:sz w:val="22"/>
                <w:szCs w:val="22"/>
              </w:rPr>
              <w:t>Spain</w:t>
            </w:r>
            <w:r w:rsidR="00110532" w:rsidRPr="009E630E">
              <w:rPr>
                <w:rStyle w:val="hps"/>
                <w:rFonts w:ascii="Arial" w:hAnsi="Arial" w:cs="Arial"/>
                <w:sz w:val="22"/>
                <w:szCs w:val="22"/>
              </w:rPr>
              <w:t>)</w:t>
            </w:r>
            <w:r w:rsidR="00110532" w:rsidRPr="009E630E">
              <w:rPr>
                <w:rFonts w:ascii="Arial" w:hAnsi="Arial" w:cs="Arial"/>
                <w:sz w:val="22"/>
                <w:szCs w:val="22"/>
              </w:rPr>
              <w:t xml:space="preserve">, 8 participants </w:t>
            </w:r>
            <w:r w:rsidR="00110532" w:rsidRPr="009E630E">
              <w:rPr>
                <w:rStyle w:val="hps"/>
                <w:rFonts w:ascii="Arial" w:hAnsi="Arial" w:cs="Arial"/>
                <w:sz w:val="22"/>
                <w:szCs w:val="22"/>
              </w:rPr>
              <w:t>from</w:t>
            </w:r>
            <w:r w:rsidR="00110532" w:rsidRPr="009E630E">
              <w:rPr>
                <w:rFonts w:ascii="Arial" w:hAnsi="Arial" w:cs="Arial"/>
                <w:sz w:val="22"/>
                <w:szCs w:val="22"/>
              </w:rPr>
              <w:t xml:space="preserve"> </w:t>
            </w:r>
            <w:r w:rsidR="00110532" w:rsidRPr="009E630E">
              <w:rPr>
                <w:rStyle w:val="hps"/>
                <w:rFonts w:ascii="Arial" w:hAnsi="Arial" w:cs="Arial"/>
                <w:sz w:val="22"/>
                <w:szCs w:val="22"/>
              </w:rPr>
              <w:t>the city of</w:t>
            </w:r>
            <w:r w:rsidR="00110532" w:rsidRPr="009E630E">
              <w:rPr>
                <w:rFonts w:ascii="Arial" w:hAnsi="Arial" w:cs="Arial"/>
                <w:sz w:val="22"/>
                <w:szCs w:val="22"/>
              </w:rPr>
              <w:t xml:space="preserve"> Thiene, </w:t>
            </w:r>
            <w:r w:rsidR="00110532" w:rsidRPr="009E630E">
              <w:rPr>
                <w:rStyle w:val="hps"/>
                <w:rFonts w:ascii="Arial" w:hAnsi="Arial" w:cs="Arial"/>
                <w:sz w:val="22"/>
                <w:szCs w:val="22"/>
              </w:rPr>
              <w:t>(</w:t>
            </w:r>
            <w:r w:rsidR="00110532" w:rsidRPr="009E630E">
              <w:rPr>
                <w:rStyle w:val="hps"/>
                <w:rFonts w:ascii="Arial" w:hAnsi="Arial" w:cs="Arial"/>
                <w:b/>
                <w:sz w:val="22"/>
                <w:szCs w:val="22"/>
              </w:rPr>
              <w:t>Italy</w:t>
            </w:r>
            <w:r w:rsidR="00110532" w:rsidRPr="009E630E">
              <w:rPr>
                <w:rStyle w:val="hps"/>
                <w:rFonts w:ascii="Arial" w:hAnsi="Arial" w:cs="Arial"/>
                <w:sz w:val="22"/>
                <w:szCs w:val="22"/>
              </w:rPr>
              <w:t xml:space="preserve">), </w:t>
            </w:r>
            <w:r w:rsidR="00110532" w:rsidRPr="009E630E">
              <w:rPr>
                <w:rFonts w:ascii="Arial" w:hAnsi="Arial" w:cs="Arial"/>
                <w:sz w:val="22"/>
                <w:szCs w:val="22"/>
              </w:rPr>
              <w:t xml:space="preserve">4 participants </w:t>
            </w:r>
            <w:r w:rsidR="00110532" w:rsidRPr="009E630E">
              <w:rPr>
                <w:rStyle w:val="hps"/>
                <w:rFonts w:ascii="Arial" w:hAnsi="Arial" w:cs="Arial"/>
                <w:sz w:val="22"/>
                <w:szCs w:val="22"/>
              </w:rPr>
              <w:t>from</w:t>
            </w:r>
            <w:r w:rsidR="00110532" w:rsidRPr="009E630E">
              <w:rPr>
                <w:rFonts w:ascii="Arial" w:hAnsi="Arial" w:cs="Arial"/>
                <w:sz w:val="22"/>
                <w:szCs w:val="22"/>
              </w:rPr>
              <w:t xml:space="preserve"> </w:t>
            </w:r>
            <w:r w:rsidR="00110532" w:rsidRPr="009E630E">
              <w:rPr>
                <w:rStyle w:val="hps"/>
                <w:rFonts w:ascii="Arial" w:hAnsi="Arial" w:cs="Arial"/>
                <w:sz w:val="22"/>
                <w:szCs w:val="22"/>
              </w:rPr>
              <w:t>the city of</w:t>
            </w:r>
            <w:r w:rsidR="00110532" w:rsidRPr="009E630E">
              <w:rPr>
                <w:rFonts w:ascii="Arial" w:hAnsi="Arial" w:cs="Arial"/>
                <w:sz w:val="22"/>
                <w:szCs w:val="22"/>
              </w:rPr>
              <w:t xml:space="preserve"> Novo Mesto, </w:t>
            </w:r>
            <w:r w:rsidR="00110532" w:rsidRPr="009E630E">
              <w:rPr>
                <w:rStyle w:val="hps"/>
                <w:rFonts w:ascii="Arial" w:hAnsi="Arial" w:cs="Arial"/>
                <w:sz w:val="22"/>
                <w:szCs w:val="22"/>
              </w:rPr>
              <w:t>(</w:t>
            </w:r>
            <w:r w:rsidR="00110532" w:rsidRPr="009E630E">
              <w:rPr>
                <w:rStyle w:val="hps"/>
                <w:rFonts w:ascii="Arial" w:hAnsi="Arial" w:cs="Arial"/>
                <w:b/>
                <w:sz w:val="22"/>
                <w:szCs w:val="22"/>
              </w:rPr>
              <w:t>Slovenia</w:t>
            </w:r>
            <w:r w:rsidR="00110532" w:rsidRPr="009E630E">
              <w:rPr>
                <w:rStyle w:val="hps"/>
                <w:rFonts w:ascii="Arial" w:hAnsi="Arial" w:cs="Arial"/>
                <w:sz w:val="22"/>
                <w:szCs w:val="22"/>
              </w:rPr>
              <w:t xml:space="preserve">), </w:t>
            </w:r>
            <w:r w:rsidR="00110532" w:rsidRPr="009E630E">
              <w:rPr>
                <w:rFonts w:ascii="Arial" w:hAnsi="Arial" w:cs="Arial"/>
                <w:sz w:val="22"/>
                <w:szCs w:val="22"/>
              </w:rPr>
              <w:t xml:space="preserve">3 participants </w:t>
            </w:r>
            <w:r w:rsidR="00110532" w:rsidRPr="009E630E">
              <w:rPr>
                <w:rStyle w:val="hps"/>
                <w:rFonts w:ascii="Arial" w:hAnsi="Arial" w:cs="Arial"/>
                <w:sz w:val="22"/>
                <w:szCs w:val="22"/>
              </w:rPr>
              <w:t>from</w:t>
            </w:r>
            <w:r w:rsidR="00110532" w:rsidRPr="009E630E">
              <w:rPr>
                <w:rFonts w:ascii="Arial" w:hAnsi="Arial" w:cs="Arial"/>
                <w:sz w:val="22"/>
                <w:szCs w:val="22"/>
              </w:rPr>
              <w:t xml:space="preserve"> </w:t>
            </w:r>
            <w:r w:rsidR="00110532" w:rsidRPr="009E630E">
              <w:rPr>
                <w:rStyle w:val="hps"/>
                <w:rFonts w:ascii="Arial" w:hAnsi="Arial" w:cs="Arial"/>
                <w:sz w:val="22"/>
                <w:szCs w:val="22"/>
              </w:rPr>
              <w:t>the city of</w:t>
            </w:r>
            <w:r w:rsidR="00110532" w:rsidRPr="009E630E">
              <w:rPr>
                <w:rFonts w:ascii="Arial" w:hAnsi="Arial" w:cs="Arial"/>
                <w:sz w:val="22"/>
                <w:szCs w:val="22"/>
              </w:rPr>
              <w:t xml:space="preserve"> Knjazevac, </w:t>
            </w:r>
            <w:r w:rsidR="00110532" w:rsidRPr="009E630E">
              <w:rPr>
                <w:rStyle w:val="hps"/>
                <w:rFonts w:ascii="Arial" w:hAnsi="Arial" w:cs="Arial"/>
                <w:sz w:val="22"/>
                <w:szCs w:val="22"/>
              </w:rPr>
              <w:t>(</w:t>
            </w:r>
            <w:r w:rsidR="00110532" w:rsidRPr="009E630E">
              <w:rPr>
                <w:rStyle w:val="hps"/>
                <w:rFonts w:ascii="Arial" w:hAnsi="Arial" w:cs="Arial"/>
                <w:b/>
                <w:sz w:val="22"/>
                <w:szCs w:val="22"/>
              </w:rPr>
              <w:t>Serbia</w:t>
            </w:r>
            <w:r w:rsidR="00110532" w:rsidRPr="009E630E">
              <w:rPr>
                <w:rStyle w:val="hps"/>
                <w:rFonts w:ascii="Arial" w:hAnsi="Arial" w:cs="Arial"/>
                <w:sz w:val="22"/>
                <w:szCs w:val="22"/>
              </w:rPr>
              <w:t xml:space="preserve">), </w:t>
            </w:r>
            <w:r w:rsidR="00110532" w:rsidRPr="009E630E">
              <w:rPr>
                <w:rFonts w:ascii="Arial" w:hAnsi="Arial" w:cs="Arial"/>
                <w:sz w:val="22"/>
                <w:szCs w:val="22"/>
              </w:rPr>
              <w:t xml:space="preserve">2 participants </w:t>
            </w:r>
            <w:r w:rsidR="00110532" w:rsidRPr="009E630E">
              <w:rPr>
                <w:rStyle w:val="hps"/>
                <w:rFonts w:ascii="Arial" w:hAnsi="Arial" w:cs="Arial"/>
                <w:sz w:val="22"/>
                <w:szCs w:val="22"/>
              </w:rPr>
              <w:t>from</w:t>
            </w:r>
            <w:r w:rsidR="00110532" w:rsidRPr="009E630E">
              <w:rPr>
                <w:rFonts w:ascii="Arial" w:hAnsi="Arial" w:cs="Arial"/>
                <w:sz w:val="22"/>
                <w:szCs w:val="22"/>
              </w:rPr>
              <w:t xml:space="preserve"> </w:t>
            </w:r>
            <w:r w:rsidR="00110532" w:rsidRPr="009E630E">
              <w:rPr>
                <w:rStyle w:val="hps"/>
                <w:rFonts w:ascii="Arial" w:hAnsi="Arial" w:cs="Arial"/>
                <w:sz w:val="22"/>
                <w:szCs w:val="22"/>
              </w:rPr>
              <w:t>the city of</w:t>
            </w:r>
            <w:r w:rsidR="00110532" w:rsidRPr="009E630E">
              <w:rPr>
                <w:rFonts w:ascii="Arial" w:hAnsi="Arial" w:cs="Arial"/>
                <w:sz w:val="22"/>
                <w:szCs w:val="22"/>
              </w:rPr>
              <w:t xml:space="preserve"> Rzeszow, </w:t>
            </w:r>
            <w:r w:rsidR="00110532" w:rsidRPr="009E630E">
              <w:rPr>
                <w:rStyle w:val="hps"/>
                <w:rFonts w:ascii="Arial" w:hAnsi="Arial" w:cs="Arial"/>
                <w:sz w:val="22"/>
                <w:szCs w:val="22"/>
              </w:rPr>
              <w:t>(</w:t>
            </w:r>
            <w:r w:rsidR="00110532" w:rsidRPr="009E630E">
              <w:rPr>
                <w:rStyle w:val="hps"/>
                <w:rFonts w:ascii="Arial" w:hAnsi="Arial" w:cs="Arial"/>
                <w:b/>
                <w:sz w:val="22"/>
                <w:szCs w:val="22"/>
              </w:rPr>
              <w:t>Poland</w:t>
            </w:r>
            <w:r w:rsidR="00110532" w:rsidRPr="009E630E">
              <w:rPr>
                <w:rStyle w:val="hps"/>
                <w:rFonts w:ascii="Arial" w:hAnsi="Arial" w:cs="Arial"/>
                <w:sz w:val="22"/>
                <w:szCs w:val="22"/>
              </w:rPr>
              <w:t xml:space="preserve">), </w:t>
            </w:r>
            <w:r w:rsidR="00110532" w:rsidRPr="009E630E">
              <w:rPr>
                <w:rFonts w:ascii="Arial" w:hAnsi="Arial" w:cs="Arial"/>
                <w:sz w:val="22"/>
                <w:szCs w:val="22"/>
              </w:rPr>
              <w:t xml:space="preserve">5 participants </w:t>
            </w:r>
            <w:r w:rsidR="00110532" w:rsidRPr="009E630E">
              <w:rPr>
                <w:rStyle w:val="hps"/>
                <w:rFonts w:ascii="Arial" w:hAnsi="Arial" w:cs="Arial"/>
                <w:sz w:val="22"/>
                <w:szCs w:val="22"/>
              </w:rPr>
              <w:t>from</w:t>
            </w:r>
            <w:r w:rsidR="00110532" w:rsidRPr="009E630E">
              <w:rPr>
                <w:rFonts w:ascii="Arial" w:hAnsi="Arial" w:cs="Arial"/>
                <w:sz w:val="22"/>
                <w:szCs w:val="22"/>
              </w:rPr>
              <w:t xml:space="preserve"> </w:t>
            </w:r>
            <w:r w:rsidR="00110532" w:rsidRPr="009E630E">
              <w:rPr>
                <w:rStyle w:val="hps"/>
                <w:rFonts w:ascii="Arial" w:hAnsi="Arial" w:cs="Arial"/>
                <w:sz w:val="22"/>
                <w:szCs w:val="22"/>
              </w:rPr>
              <w:t>the city of</w:t>
            </w:r>
            <w:r w:rsidR="00110532" w:rsidRPr="009E630E">
              <w:rPr>
                <w:rFonts w:ascii="Arial" w:hAnsi="Arial" w:cs="Arial"/>
                <w:sz w:val="22"/>
                <w:szCs w:val="22"/>
              </w:rPr>
              <w:t xml:space="preserve"> Brussels, </w:t>
            </w:r>
            <w:r w:rsidR="00110532" w:rsidRPr="009E630E">
              <w:rPr>
                <w:rStyle w:val="hps"/>
                <w:rFonts w:ascii="Arial" w:hAnsi="Arial" w:cs="Arial"/>
                <w:sz w:val="22"/>
                <w:szCs w:val="22"/>
              </w:rPr>
              <w:t>(</w:t>
            </w:r>
            <w:r w:rsidR="00110532" w:rsidRPr="009E630E">
              <w:rPr>
                <w:rStyle w:val="hps"/>
                <w:rFonts w:ascii="Arial" w:hAnsi="Arial" w:cs="Arial"/>
                <w:b/>
                <w:sz w:val="22"/>
                <w:szCs w:val="22"/>
              </w:rPr>
              <w:t>Belgium</w:t>
            </w:r>
            <w:r w:rsidR="00110532" w:rsidRPr="009E630E">
              <w:rPr>
                <w:rStyle w:val="hps"/>
                <w:rFonts w:ascii="Arial" w:hAnsi="Arial" w:cs="Arial"/>
                <w:sz w:val="22"/>
                <w:szCs w:val="22"/>
              </w:rPr>
              <w:t>),</w:t>
            </w:r>
            <w:r w:rsidR="004900BB" w:rsidRPr="009E630E">
              <w:rPr>
                <w:rStyle w:val="hps"/>
                <w:rFonts w:ascii="Arial" w:hAnsi="Arial" w:cs="Arial"/>
                <w:sz w:val="22"/>
                <w:szCs w:val="22"/>
              </w:rPr>
              <w:t xml:space="preserve"> 68</w:t>
            </w:r>
            <w:r w:rsidR="00110532" w:rsidRPr="009E630E">
              <w:rPr>
                <w:rStyle w:val="hps"/>
                <w:rFonts w:ascii="Arial" w:hAnsi="Arial" w:cs="Arial"/>
                <w:sz w:val="22"/>
                <w:szCs w:val="22"/>
              </w:rPr>
              <w:t xml:space="preserve"> participants from the city of Lisbon (</w:t>
            </w:r>
            <w:r w:rsidR="00110532" w:rsidRPr="009E630E">
              <w:rPr>
                <w:rStyle w:val="hps"/>
                <w:rFonts w:ascii="Arial" w:hAnsi="Arial" w:cs="Arial"/>
                <w:b/>
                <w:sz w:val="22"/>
                <w:szCs w:val="22"/>
              </w:rPr>
              <w:t>Portugal</w:t>
            </w:r>
            <w:r w:rsidR="00110532" w:rsidRPr="009E630E">
              <w:rPr>
                <w:rStyle w:val="hps"/>
                <w:rFonts w:ascii="Arial" w:hAnsi="Arial" w:cs="Arial"/>
                <w:sz w:val="22"/>
                <w:szCs w:val="22"/>
              </w:rPr>
              <w:t>)</w:t>
            </w:r>
            <w:r w:rsidR="00110532" w:rsidRPr="009E630E">
              <w:rPr>
                <w:rFonts w:ascii="Arial" w:hAnsi="Arial" w:cs="Arial"/>
                <w:sz w:val="22"/>
                <w:szCs w:val="22"/>
              </w:rPr>
              <w:t>.</w:t>
            </w:r>
          </w:p>
          <w:p w14:paraId="61E815A3" w14:textId="77777777" w:rsidR="00110532" w:rsidRPr="009E630E" w:rsidRDefault="00110532" w:rsidP="00396631">
            <w:pPr>
              <w:jc w:val="both"/>
              <w:rPr>
                <w:rFonts w:ascii="Arial" w:hAnsi="Arial" w:cs="Arial"/>
                <w:sz w:val="22"/>
                <w:szCs w:val="22"/>
              </w:rPr>
            </w:pPr>
          </w:p>
          <w:p w14:paraId="60A86EAD" w14:textId="0E26CAE9" w:rsidR="00BC2AB9" w:rsidRPr="009E630E" w:rsidRDefault="00BC2AB9" w:rsidP="00396631">
            <w:pPr>
              <w:jc w:val="both"/>
              <w:rPr>
                <w:rFonts w:ascii="Arial" w:hAnsi="Arial" w:cs="Arial"/>
                <w:sz w:val="22"/>
                <w:szCs w:val="22"/>
              </w:rPr>
            </w:pPr>
            <w:r w:rsidRPr="009E630E">
              <w:rPr>
                <w:rStyle w:val="hps"/>
                <w:rFonts w:ascii="Arial" w:hAnsi="Arial" w:cs="Arial"/>
                <w:b/>
                <w:sz w:val="22"/>
                <w:szCs w:val="22"/>
              </w:rPr>
              <w:t>Location</w:t>
            </w:r>
            <w:r w:rsidRPr="009E630E">
              <w:rPr>
                <w:rFonts w:ascii="Arial" w:hAnsi="Arial" w:cs="Arial"/>
                <w:b/>
                <w:sz w:val="22"/>
                <w:szCs w:val="22"/>
              </w:rPr>
              <w:t xml:space="preserve"> </w:t>
            </w:r>
            <w:r w:rsidRPr="009E630E">
              <w:rPr>
                <w:rStyle w:val="hps"/>
                <w:rFonts w:ascii="Arial" w:hAnsi="Arial" w:cs="Arial"/>
                <w:b/>
                <w:sz w:val="22"/>
                <w:szCs w:val="22"/>
              </w:rPr>
              <w:t>/ Dates</w:t>
            </w:r>
            <w:r w:rsidRPr="009E630E">
              <w:rPr>
                <w:rFonts w:ascii="Arial" w:hAnsi="Arial" w:cs="Arial"/>
                <w:b/>
                <w:sz w:val="22"/>
                <w:szCs w:val="22"/>
              </w:rPr>
              <w:t>:</w:t>
            </w:r>
            <w:r w:rsidRPr="009E630E">
              <w:rPr>
                <w:rFonts w:ascii="Arial" w:hAnsi="Arial" w:cs="Arial"/>
                <w:sz w:val="22"/>
                <w:szCs w:val="22"/>
              </w:rPr>
              <w:t xml:space="preserve"> The event took place</w:t>
            </w:r>
            <w:r w:rsidRPr="009E630E">
              <w:rPr>
                <w:rStyle w:val="hps"/>
                <w:rFonts w:ascii="Arial" w:hAnsi="Arial" w:cs="Arial"/>
                <w:sz w:val="22"/>
                <w:szCs w:val="22"/>
              </w:rPr>
              <w:t xml:space="preserve"> in</w:t>
            </w:r>
            <w:r w:rsidRPr="009E630E">
              <w:rPr>
                <w:rFonts w:ascii="Arial" w:hAnsi="Arial" w:cs="Arial"/>
                <w:sz w:val="22"/>
                <w:szCs w:val="22"/>
              </w:rPr>
              <w:t xml:space="preserve"> </w:t>
            </w:r>
            <w:r w:rsidR="00110532" w:rsidRPr="009E630E">
              <w:rPr>
                <w:rFonts w:ascii="Arial" w:hAnsi="Arial" w:cs="Arial"/>
                <w:sz w:val="22"/>
                <w:szCs w:val="22"/>
              </w:rPr>
              <w:t>Lisbon</w:t>
            </w:r>
            <w:r w:rsidR="00396631" w:rsidRPr="009E630E">
              <w:rPr>
                <w:rFonts w:ascii="Arial" w:hAnsi="Arial" w:cs="Arial"/>
                <w:sz w:val="22"/>
                <w:szCs w:val="22"/>
              </w:rPr>
              <w:t>, Portugal</w:t>
            </w:r>
            <w:r w:rsidR="00110532" w:rsidRPr="009E630E">
              <w:rPr>
                <w:rFonts w:ascii="Arial" w:hAnsi="Arial" w:cs="Arial"/>
                <w:sz w:val="22"/>
                <w:szCs w:val="22"/>
              </w:rPr>
              <w:t xml:space="preserve"> from 1/06/2016 to 3/06/2016 </w:t>
            </w:r>
            <w:r w:rsidRPr="009E630E">
              <w:rPr>
                <w:rFonts w:ascii="Arial" w:hAnsi="Arial" w:cs="Arial"/>
                <w:sz w:val="22"/>
                <w:szCs w:val="22"/>
              </w:rPr>
              <w:br/>
            </w:r>
            <w:r w:rsidRPr="009E630E">
              <w:rPr>
                <w:rStyle w:val="hps"/>
                <w:rFonts w:ascii="Arial" w:hAnsi="Arial" w:cs="Arial"/>
                <w:b/>
                <w:sz w:val="22"/>
                <w:szCs w:val="22"/>
              </w:rPr>
              <w:t>Short description:</w:t>
            </w:r>
            <w:r w:rsidRPr="009E630E">
              <w:rPr>
                <w:rStyle w:val="hps"/>
                <w:rFonts w:ascii="Arial" w:hAnsi="Arial" w:cs="Arial"/>
                <w:sz w:val="22"/>
                <w:szCs w:val="22"/>
              </w:rPr>
              <w:t xml:space="preserve">  The aim of the event was</w:t>
            </w:r>
            <w:r w:rsidR="004900BB" w:rsidRPr="009E630E">
              <w:rPr>
                <w:rStyle w:val="hps"/>
                <w:rFonts w:ascii="Arial" w:hAnsi="Arial" w:cs="Arial"/>
                <w:sz w:val="22"/>
                <w:szCs w:val="22"/>
              </w:rPr>
              <w:t xml:space="preserve"> to promote </w:t>
            </w:r>
            <w:r w:rsidR="004900BB" w:rsidRPr="009E630E">
              <w:rPr>
                <w:rFonts w:ascii="Arial" w:hAnsi="Arial" w:cs="Arial"/>
                <w:sz w:val="22"/>
                <w:szCs w:val="22"/>
              </w:rPr>
              <w:t xml:space="preserve">cooperation among institutional, civil society and private sector across Europe, for the purposes of fostering an effective recycling process advantaging the communities as a whole. Success cases and good practices have been shared at the transnational level with the objective to promote knowledge transfer and bring new positive change to the local territories. </w:t>
            </w:r>
          </w:p>
          <w:p w14:paraId="38AADBC8" w14:textId="77777777" w:rsidR="00F428C6" w:rsidRPr="009E630E" w:rsidRDefault="00F428C6" w:rsidP="00396631">
            <w:pPr>
              <w:jc w:val="both"/>
              <w:rPr>
                <w:rFonts w:ascii="Arial" w:hAnsi="Arial" w:cs="Arial"/>
                <w:b/>
                <w:sz w:val="22"/>
                <w:szCs w:val="22"/>
              </w:rPr>
            </w:pPr>
          </w:p>
          <w:p w14:paraId="2D036BD4" w14:textId="0BBAD854" w:rsidR="004900BB" w:rsidRPr="009E630E" w:rsidRDefault="00F428C6" w:rsidP="00396631">
            <w:pPr>
              <w:jc w:val="both"/>
              <w:rPr>
                <w:rFonts w:ascii="Arial" w:hAnsi="Arial" w:cs="Arial"/>
                <w:b/>
                <w:sz w:val="22"/>
                <w:szCs w:val="22"/>
                <w:u w:val="single"/>
                <w:lang w:eastAsia="en-GB"/>
              </w:rPr>
            </w:pPr>
            <w:r w:rsidRPr="009E630E">
              <w:rPr>
                <w:rFonts w:ascii="Arial" w:hAnsi="Arial" w:cs="Arial"/>
                <w:b/>
                <w:sz w:val="22"/>
                <w:szCs w:val="22"/>
                <w:u w:val="single"/>
                <w:lang w:eastAsia="en-GB"/>
              </w:rPr>
              <w:t>Event 3</w:t>
            </w:r>
            <w:r w:rsidR="00396631" w:rsidRPr="009E630E">
              <w:rPr>
                <w:rFonts w:ascii="Arial" w:hAnsi="Arial" w:cs="Arial"/>
                <w:b/>
                <w:sz w:val="22"/>
                <w:szCs w:val="22"/>
                <w:u w:val="single"/>
                <w:lang w:eastAsia="en-GB"/>
              </w:rPr>
              <w:t>: Implementing the circular economy at the local level: How to effectively engage citizens in the process?</w:t>
            </w:r>
            <w:r w:rsidRPr="009E630E">
              <w:rPr>
                <w:rFonts w:ascii="Arial" w:hAnsi="Arial" w:cs="Arial"/>
                <w:b/>
                <w:sz w:val="22"/>
                <w:szCs w:val="22"/>
                <w:u w:val="single"/>
                <w:lang w:eastAsia="en-GB"/>
              </w:rPr>
              <w:br/>
            </w:r>
            <w:r w:rsidR="00BC2AB9" w:rsidRPr="009E630E">
              <w:rPr>
                <w:rStyle w:val="hps"/>
                <w:rFonts w:ascii="Arial" w:hAnsi="Arial" w:cs="Arial"/>
                <w:b/>
                <w:sz w:val="22"/>
                <w:szCs w:val="22"/>
              </w:rPr>
              <w:t>Participation</w:t>
            </w:r>
            <w:r w:rsidR="00BC2AB9" w:rsidRPr="009E630E">
              <w:rPr>
                <w:rFonts w:ascii="Arial" w:hAnsi="Arial" w:cs="Arial"/>
                <w:b/>
                <w:sz w:val="22"/>
                <w:szCs w:val="22"/>
              </w:rPr>
              <w:t>:</w:t>
            </w:r>
            <w:r w:rsidR="00BC2AB9" w:rsidRPr="009E630E">
              <w:rPr>
                <w:rFonts w:ascii="Arial" w:hAnsi="Arial" w:cs="Arial"/>
                <w:sz w:val="22"/>
                <w:szCs w:val="22"/>
              </w:rPr>
              <w:t xml:space="preserve"> </w:t>
            </w:r>
            <w:r w:rsidR="004900BB" w:rsidRPr="009E630E">
              <w:rPr>
                <w:rFonts w:ascii="Arial" w:hAnsi="Arial" w:cs="Arial"/>
                <w:sz w:val="22"/>
                <w:szCs w:val="22"/>
              </w:rPr>
              <w:t xml:space="preserve">The event involved 101 </w:t>
            </w:r>
            <w:r w:rsidR="004900BB" w:rsidRPr="009E630E">
              <w:rPr>
                <w:rStyle w:val="hps"/>
                <w:rFonts w:ascii="Arial" w:hAnsi="Arial" w:cs="Arial"/>
                <w:sz w:val="22"/>
                <w:szCs w:val="22"/>
              </w:rPr>
              <w:t>citizens, including 6</w:t>
            </w:r>
            <w:r w:rsidR="004900BB" w:rsidRPr="009E630E">
              <w:rPr>
                <w:rFonts w:ascii="Arial" w:hAnsi="Arial" w:cs="Arial"/>
                <w:sz w:val="22"/>
                <w:szCs w:val="22"/>
              </w:rPr>
              <w:t xml:space="preserve"> participants </w:t>
            </w:r>
            <w:r w:rsidR="004900BB" w:rsidRPr="009E630E">
              <w:rPr>
                <w:rStyle w:val="hps"/>
                <w:rFonts w:ascii="Arial" w:hAnsi="Arial" w:cs="Arial"/>
                <w:sz w:val="22"/>
                <w:szCs w:val="22"/>
              </w:rPr>
              <w:t>from</w:t>
            </w:r>
            <w:r w:rsidR="004900BB" w:rsidRPr="009E630E">
              <w:rPr>
                <w:rFonts w:ascii="Arial" w:hAnsi="Arial" w:cs="Arial"/>
                <w:sz w:val="22"/>
                <w:szCs w:val="22"/>
              </w:rPr>
              <w:t xml:space="preserve"> </w:t>
            </w:r>
            <w:r w:rsidR="004900BB" w:rsidRPr="009E630E">
              <w:rPr>
                <w:rStyle w:val="hps"/>
                <w:rFonts w:ascii="Arial" w:hAnsi="Arial" w:cs="Arial"/>
                <w:sz w:val="22"/>
                <w:szCs w:val="22"/>
              </w:rPr>
              <w:t>the city of</w:t>
            </w:r>
            <w:r w:rsidR="004900BB" w:rsidRPr="009E630E">
              <w:rPr>
                <w:rFonts w:ascii="Arial" w:hAnsi="Arial" w:cs="Arial"/>
                <w:sz w:val="22"/>
                <w:szCs w:val="22"/>
              </w:rPr>
              <w:t xml:space="preserve"> Strasbourg </w:t>
            </w:r>
            <w:r w:rsidR="004900BB" w:rsidRPr="009E630E">
              <w:rPr>
                <w:rStyle w:val="hps"/>
                <w:rFonts w:ascii="Arial" w:hAnsi="Arial" w:cs="Arial"/>
                <w:sz w:val="22"/>
                <w:szCs w:val="22"/>
              </w:rPr>
              <w:t>(</w:t>
            </w:r>
            <w:r w:rsidR="004900BB" w:rsidRPr="009E630E">
              <w:rPr>
                <w:rStyle w:val="hps"/>
                <w:rFonts w:ascii="Arial" w:hAnsi="Arial" w:cs="Arial"/>
                <w:b/>
                <w:sz w:val="22"/>
                <w:szCs w:val="22"/>
              </w:rPr>
              <w:t>France</w:t>
            </w:r>
            <w:r w:rsidR="004900BB" w:rsidRPr="009E630E">
              <w:rPr>
                <w:rStyle w:val="hps"/>
                <w:rFonts w:ascii="Arial" w:hAnsi="Arial" w:cs="Arial"/>
                <w:sz w:val="22"/>
                <w:szCs w:val="22"/>
              </w:rPr>
              <w:t xml:space="preserve">), </w:t>
            </w:r>
            <w:r w:rsidR="004900BB" w:rsidRPr="009E630E">
              <w:rPr>
                <w:rFonts w:ascii="Arial" w:hAnsi="Arial" w:cs="Arial"/>
                <w:sz w:val="22"/>
                <w:szCs w:val="22"/>
              </w:rPr>
              <w:t>4 participants from the c</w:t>
            </w:r>
            <w:r w:rsidR="004900BB" w:rsidRPr="009E630E">
              <w:rPr>
                <w:rStyle w:val="hps"/>
                <w:rFonts w:ascii="Arial" w:hAnsi="Arial" w:cs="Arial"/>
                <w:sz w:val="22"/>
                <w:szCs w:val="22"/>
              </w:rPr>
              <w:t>ity</w:t>
            </w:r>
            <w:r w:rsidR="004900BB" w:rsidRPr="009E630E">
              <w:rPr>
                <w:rFonts w:ascii="Arial" w:hAnsi="Arial" w:cs="Arial"/>
                <w:sz w:val="22"/>
                <w:szCs w:val="22"/>
              </w:rPr>
              <w:t xml:space="preserve"> of Cervino </w:t>
            </w:r>
            <w:r w:rsidR="004900BB" w:rsidRPr="009E630E">
              <w:rPr>
                <w:rStyle w:val="hps"/>
                <w:rFonts w:ascii="Arial" w:hAnsi="Arial" w:cs="Arial"/>
                <w:sz w:val="22"/>
                <w:szCs w:val="22"/>
              </w:rPr>
              <w:t>(</w:t>
            </w:r>
            <w:r w:rsidR="004900BB" w:rsidRPr="009E630E">
              <w:rPr>
                <w:rStyle w:val="hps"/>
                <w:rFonts w:ascii="Arial" w:hAnsi="Arial" w:cs="Arial"/>
                <w:b/>
                <w:sz w:val="22"/>
                <w:szCs w:val="22"/>
              </w:rPr>
              <w:t>Italy</w:t>
            </w:r>
            <w:r w:rsidR="004900BB" w:rsidRPr="009E630E">
              <w:rPr>
                <w:rStyle w:val="hps"/>
                <w:rFonts w:ascii="Arial" w:hAnsi="Arial" w:cs="Arial"/>
                <w:sz w:val="22"/>
                <w:szCs w:val="22"/>
              </w:rPr>
              <w:t>)</w:t>
            </w:r>
            <w:r w:rsidR="004900BB" w:rsidRPr="009E630E">
              <w:rPr>
                <w:rFonts w:ascii="Arial" w:hAnsi="Arial" w:cs="Arial"/>
                <w:sz w:val="22"/>
                <w:szCs w:val="22"/>
              </w:rPr>
              <w:t xml:space="preserve">, 6 participants </w:t>
            </w:r>
            <w:r w:rsidR="004900BB" w:rsidRPr="009E630E">
              <w:rPr>
                <w:rStyle w:val="hps"/>
                <w:rFonts w:ascii="Arial" w:hAnsi="Arial" w:cs="Arial"/>
                <w:sz w:val="22"/>
                <w:szCs w:val="22"/>
              </w:rPr>
              <w:t>from</w:t>
            </w:r>
            <w:r w:rsidR="004900BB" w:rsidRPr="009E630E">
              <w:rPr>
                <w:rFonts w:ascii="Arial" w:hAnsi="Arial" w:cs="Arial"/>
                <w:sz w:val="22"/>
                <w:szCs w:val="22"/>
              </w:rPr>
              <w:t xml:space="preserve"> </w:t>
            </w:r>
            <w:r w:rsidR="004900BB" w:rsidRPr="009E630E">
              <w:rPr>
                <w:rStyle w:val="hps"/>
                <w:rFonts w:ascii="Arial" w:hAnsi="Arial" w:cs="Arial"/>
                <w:sz w:val="22"/>
                <w:szCs w:val="22"/>
              </w:rPr>
              <w:t>the city of</w:t>
            </w:r>
            <w:r w:rsidR="004900BB" w:rsidRPr="009E630E">
              <w:rPr>
                <w:rFonts w:ascii="Arial" w:hAnsi="Arial" w:cs="Arial"/>
                <w:sz w:val="22"/>
                <w:szCs w:val="22"/>
              </w:rPr>
              <w:t xml:space="preserve"> Mesagne, </w:t>
            </w:r>
            <w:r w:rsidR="004900BB" w:rsidRPr="009E630E">
              <w:rPr>
                <w:rStyle w:val="hps"/>
                <w:rFonts w:ascii="Arial" w:hAnsi="Arial" w:cs="Arial"/>
                <w:sz w:val="22"/>
                <w:szCs w:val="22"/>
              </w:rPr>
              <w:t>(</w:t>
            </w:r>
            <w:r w:rsidR="004900BB" w:rsidRPr="009E630E">
              <w:rPr>
                <w:rStyle w:val="hps"/>
                <w:rFonts w:ascii="Arial" w:hAnsi="Arial" w:cs="Arial"/>
                <w:b/>
                <w:sz w:val="22"/>
                <w:szCs w:val="22"/>
              </w:rPr>
              <w:t>Italy</w:t>
            </w:r>
            <w:r w:rsidR="004900BB" w:rsidRPr="009E630E">
              <w:rPr>
                <w:rStyle w:val="hps"/>
                <w:rFonts w:ascii="Arial" w:hAnsi="Arial" w:cs="Arial"/>
                <w:sz w:val="22"/>
                <w:szCs w:val="22"/>
              </w:rPr>
              <w:t>)</w:t>
            </w:r>
            <w:r w:rsidR="004900BB" w:rsidRPr="009E630E">
              <w:rPr>
                <w:rFonts w:ascii="Arial" w:hAnsi="Arial" w:cs="Arial"/>
                <w:sz w:val="22"/>
                <w:szCs w:val="22"/>
              </w:rPr>
              <w:t xml:space="preserve">, 4 participants </w:t>
            </w:r>
            <w:r w:rsidR="004900BB" w:rsidRPr="009E630E">
              <w:rPr>
                <w:rStyle w:val="hps"/>
                <w:rFonts w:ascii="Arial" w:hAnsi="Arial" w:cs="Arial"/>
                <w:sz w:val="22"/>
                <w:szCs w:val="22"/>
              </w:rPr>
              <w:t>from</w:t>
            </w:r>
            <w:r w:rsidR="004900BB" w:rsidRPr="009E630E">
              <w:rPr>
                <w:rFonts w:ascii="Arial" w:hAnsi="Arial" w:cs="Arial"/>
                <w:sz w:val="22"/>
                <w:szCs w:val="22"/>
              </w:rPr>
              <w:t xml:space="preserve"> </w:t>
            </w:r>
            <w:r w:rsidR="004900BB" w:rsidRPr="009E630E">
              <w:rPr>
                <w:rStyle w:val="hps"/>
                <w:rFonts w:ascii="Arial" w:hAnsi="Arial" w:cs="Arial"/>
                <w:sz w:val="22"/>
                <w:szCs w:val="22"/>
              </w:rPr>
              <w:t>the city of</w:t>
            </w:r>
            <w:r w:rsidR="004900BB" w:rsidRPr="009E630E">
              <w:rPr>
                <w:rFonts w:ascii="Arial" w:hAnsi="Arial" w:cs="Arial"/>
                <w:sz w:val="22"/>
                <w:szCs w:val="22"/>
              </w:rPr>
              <w:t xml:space="preserve"> Ferrieres, </w:t>
            </w:r>
            <w:r w:rsidR="004900BB" w:rsidRPr="009E630E">
              <w:rPr>
                <w:rStyle w:val="hps"/>
                <w:rFonts w:ascii="Arial" w:hAnsi="Arial" w:cs="Arial"/>
                <w:sz w:val="22"/>
                <w:szCs w:val="22"/>
              </w:rPr>
              <w:t>(</w:t>
            </w:r>
            <w:r w:rsidR="004900BB" w:rsidRPr="009E630E">
              <w:rPr>
                <w:rStyle w:val="hps"/>
                <w:rFonts w:ascii="Arial" w:hAnsi="Arial" w:cs="Arial"/>
                <w:b/>
                <w:sz w:val="22"/>
                <w:szCs w:val="22"/>
              </w:rPr>
              <w:t>Spain</w:t>
            </w:r>
            <w:r w:rsidR="004900BB" w:rsidRPr="009E630E">
              <w:rPr>
                <w:rStyle w:val="hps"/>
                <w:rFonts w:ascii="Arial" w:hAnsi="Arial" w:cs="Arial"/>
                <w:sz w:val="22"/>
                <w:szCs w:val="22"/>
              </w:rPr>
              <w:t>)</w:t>
            </w:r>
            <w:r w:rsidR="004900BB" w:rsidRPr="009E630E">
              <w:rPr>
                <w:rFonts w:ascii="Arial" w:hAnsi="Arial" w:cs="Arial"/>
                <w:sz w:val="22"/>
                <w:szCs w:val="22"/>
              </w:rPr>
              <w:t xml:space="preserve">, 10 participants </w:t>
            </w:r>
            <w:r w:rsidR="004900BB" w:rsidRPr="009E630E">
              <w:rPr>
                <w:rStyle w:val="hps"/>
                <w:rFonts w:ascii="Arial" w:hAnsi="Arial" w:cs="Arial"/>
                <w:sz w:val="22"/>
                <w:szCs w:val="22"/>
              </w:rPr>
              <w:t>from</w:t>
            </w:r>
            <w:r w:rsidR="004900BB" w:rsidRPr="009E630E">
              <w:rPr>
                <w:rFonts w:ascii="Arial" w:hAnsi="Arial" w:cs="Arial"/>
                <w:sz w:val="22"/>
                <w:szCs w:val="22"/>
              </w:rPr>
              <w:t xml:space="preserve"> </w:t>
            </w:r>
            <w:r w:rsidR="004900BB" w:rsidRPr="009E630E">
              <w:rPr>
                <w:rStyle w:val="hps"/>
                <w:rFonts w:ascii="Arial" w:hAnsi="Arial" w:cs="Arial"/>
                <w:sz w:val="22"/>
                <w:szCs w:val="22"/>
              </w:rPr>
              <w:t>the city of</w:t>
            </w:r>
            <w:r w:rsidR="004900BB" w:rsidRPr="009E630E">
              <w:rPr>
                <w:rFonts w:ascii="Arial" w:hAnsi="Arial" w:cs="Arial"/>
                <w:sz w:val="22"/>
                <w:szCs w:val="22"/>
              </w:rPr>
              <w:t xml:space="preserve"> Thiene, </w:t>
            </w:r>
            <w:r w:rsidR="004900BB" w:rsidRPr="009E630E">
              <w:rPr>
                <w:rStyle w:val="hps"/>
                <w:rFonts w:ascii="Arial" w:hAnsi="Arial" w:cs="Arial"/>
                <w:sz w:val="22"/>
                <w:szCs w:val="22"/>
              </w:rPr>
              <w:t>(</w:t>
            </w:r>
            <w:r w:rsidR="004900BB" w:rsidRPr="009E630E">
              <w:rPr>
                <w:rStyle w:val="hps"/>
                <w:rFonts w:ascii="Arial" w:hAnsi="Arial" w:cs="Arial"/>
                <w:b/>
                <w:sz w:val="22"/>
                <w:szCs w:val="22"/>
              </w:rPr>
              <w:t>Italy</w:t>
            </w:r>
            <w:r w:rsidR="004900BB" w:rsidRPr="009E630E">
              <w:rPr>
                <w:rStyle w:val="hps"/>
                <w:rFonts w:ascii="Arial" w:hAnsi="Arial" w:cs="Arial"/>
                <w:sz w:val="22"/>
                <w:szCs w:val="22"/>
              </w:rPr>
              <w:t xml:space="preserve">), </w:t>
            </w:r>
            <w:r w:rsidR="004900BB" w:rsidRPr="009E630E">
              <w:rPr>
                <w:rFonts w:ascii="Arial" w:hAnsi="Arial" w:cs="Arial"/>
                <w:sz w:val="22"/>
                <w:szCs w:val="22"/>
              </w:rPr>
              <w:t xml:space="preserve">4 participants </w:t>
            </w:r>
            <w:r w:rsidR="004900BB" w:rsidRPr="009E630E">
              <w:rPr>
                <w:rStyle w:val="hps"/>
                <w:rFonts w:ascii="Arial" w:hAnsi="Arial" w:cs="Arial"/>
                <w:sz w:val="22"/>
                <w:szCs w:val="22"/>
              </w:rPr>
              <w:t>from</w:t>
            </w:r>
            <w:r w:rsidR="004900BB" w:rsidRPr="009E630E">
              <w:rPr>
                <w:rFonts w:ascii="Arial" w:hAnsi="Arial" w:cs="Arial"/>
                <w:sz w:val="22"/>
                <w:szCs w:val="22"/>
              </w:rPr>
              <w:t xml:space="preserve"> </w:t>
            </w:r>
            <w:r w:rsidR="004900BB" w:rsidRPr="009E630E">
              <w:rPr>
                <w:rStyle w:val="hps"/>
                <w:rFonts w:ascii="Arial" w:hAnsi="Arial" w:cs="Arial"/>
                <w:sz w:val="22"/>
                <w:szCs w:val="22"/>
              </w:rPr>
              <w:t>the city of</w:t>
            </w:r>
            <w:r w:rsidR="004900BB" w:rsidRPr="009E630E">
              <w:rPr>
                <w:rFonts w:ascii="Arial" w:hAnsi="Arial" w:cs="Arial"/>
                <w:sz w:val="22"/>
                <w:szCs w:val="22"/>
              </w:rPr>
              <w:t xml:space="preserve"> Krakow, </w:t>
            </w:r>
            <w:r w:rsidR="004900BB" w:rsidRPr="009E630E">
              <w:rPr>
                <w:rStyle w:val="hps"/>
                <w:rFonts w:ascii="Arial" w:hAnsi="Arial" w:cs="Arial"/>
                <w:sz w:val="22"/>
                <w:szCs w:val="22"/>
              </w:rPr>
              <w:t>(</w:t>
            </w:r>
            <w:r w:rsidR="004900BB" w:rsidRPr="009E630E">
              <w:rPr>
                <w:rStyle w:val="hps"/>
                <w:rFonts w:ascii="Arial" w:hAnsi="Arial" w:cs="Arial"/>
                <w:b/>
                <w:sz w:val="22"/>
                <w:szCs w:val="22"/>
              </w:rPr>
              <w:t>Poland</w:t>
            </w:r>
            <w:r w:rsidR="004900BB" w:rsidRPr="009E630E">
              <w:rPr>
                <w:rStyle w:val="hps"/>
                <w:rFonts w:ascii="Arial" w:hAnsi="Arial" w:cs="Arial"/>
                <w:sz w:val="22"/>
                <w:szCs w:val="22"/>
              </w:rPr>
              <w:t>),4 participants from the city of Lisbon (</w:t>
            </w:r>
            <w:r w:rsidR="004900BB" w:rsidRPr="009E630E">
              <w:rPr>
                <w:rStyle w:val="hps"/>
                <w:rFonts w:ascii="Arial" w:hAnsi="Arial" w:cs="Arial"/>
                <w:b/>
                <w:sz w:val="22"/>
                <w:szCs w:val="22"/>
              </w:rPr>
              <w:t>Portugal</w:t>
            </w:r>
            <w:r w:rsidR="004900BB" w:rsidRPr="009E630E">
              <w:rPr>
                <w:rStyle w:val="hps"/>
                <w:rFonts w:ascii="Arial" w:hAnsi="Arial" w:cs="Arial"/>
                <w:sz w:val="22"/>
                <w:szCs w:val="22"/>
              </w:rPr>
              <w:t>)</w:t>
            </w:r>
            <w:r w:rsidR="004900BB" w:rsidRPr="009E630E">
              <w:rPr>
                <w:rFonts w:ascii="Arial" w:hAnsi="Arial" w:cs="Arial"/>
                <w:sz w:val="22"/>
                <w:szCs w:val="22"/>
              </w:rPr>
              <w:t xml:space="preserve">, 4 participants </w:t>
            </w:r>
            <w:r w:rsidR="004900BB" w:rsidRPr="009E630E">
              <w:rPr>
                <w:rStyle w:val="hps"/>
                <w:rFonts w:ascii="Arial" w:hAnsi="Arial" w:cs="Arial"/>
                <w:sz w:val="22"/>
                <w:szCs w:val="22"/>
              </w:rPr>
              <w:t>from</w:t>
            </w:r>
            <w:r w:rsidR="004900BB" w:rsidRPr="009E630E">
              <w:rPr>
                <w:rFonts w:ascii="Arial" w:hAnsi="Arial" w:cs="Arial"/>
                <w:sz w:val="22"/>
                <w:szCs w:val="22"/>
              </w:rPr>
              <w:t xml:space="preserve"> </w:t>
            </w:r>
            <w:r w:rsidR="004900BB" w:rsidRPr="009E630E">
              <w:rPr>
                <w:rStyle w:val="hps"/>
                <w:rFonts w:ascii="Arial" w:hAnsi="Arial" w:cs="Arial"/>
                <w:sz w:val="22"/>
                <w:szCs w:val="22"/>
              </w:rPr>
              <w:t>the city of</w:t>
            </w:r>
            <w:r w:rsidR="004900BB" w:rsidRPr="009E630E">
              <w:rPr>
                <w:rFonts w:ascii="Arial" w:hAnsi="Arial" w:cs="Arial"/>
                <w:sz w:val="22"/>
                <w:szCs w:val="22"/>
              </w:rPr>
              <w:t xml:space="preserve"> Novo Mesto, </w:t>
            </w:r>
            <w:r w:rsidR="004900BB" w:rsidRPr="009E630E">
              <w:rPr>
                <w:rStyle w:val="hps"/>
                <w:rFonts w:ascii="Arial" w:hAnsi="Arial" w:cs="Arial"/>
                <w:sz w:val="22"/>
                <w:szCs w:val="22"/>
              </w:rPr>
              <w:t>(</w:t>
            </w:r>
            <w:r w:rsidR="004900BB" w:rsidRPr="009E630E">
              <w:rPr>
                <w:rStyle w:val="hps"/>
                <w:rFonts w:ascii="Arial" w:hAnsi="Arial" w:cs="Arial"/>
                <w:b/>
                <w:sz w:val="22"/>
                <w:szCs w:val="22"/>
              </w:rPr>
              <w:t>Slovenia</w:t>
            </w:r>
            <w:r w:rsidR="004900BB" w:rsidRPr="009E630E">
              <w:rPr>
                <w:rStyle w:val="hps"/>
                <w:rFonts w:ascii="Arial" w:hAnsi="Arial" w:cs="Arial"/>
                <w:sz w:val="22"/>
                <w:szCs w:val="22"/>
              </w:rPr>
              <w:t xml:space="preserve">), </w:t>
            </w:r>
            <w:r w:rsidR="004900BB" w:rsidRPr="009E630E">
              <w:rPr>
                <w:rFonts w:ascii="Arial" w:hAnsi="Arial" w:cs="Arial"/>
                <w:sz w:val="22"/>
                <w:szCs w:val="22"/>
              </w:rPr>
              <w:t xml:space="preserve">3 participants </w:t>
            </w:r>
            <w:r w:rsidR="004900BB" w:rsidRPr="009E630E">
              <w:rPr>
                <w:rStyle w:val="hps"/>
                <w:rFonts w:ascii="Arial" w:hAnsi="Arial" w:cs="Arial"/>
                <w:sz w:val="22"/>
                <w:szCs w:val="22"/>
              </w:rPr>
              <w:t>from</w:t>
            </w:r>
            <w:r w:rsidR="004900BB" w:rsidRPr="009E630E">
              <w:rPr>
                <w:rFonts w:ascii="Arial" w:hAnsi="Arial" w:cs="Arial"/>
                <w:sz w:val="22"/>
                <w:szCs w:val="22"/>
              </w:rPr>
              <w:t xml:space="preserve"> </w:t>
            </w:r>
            <w:r w:rsidR="004900BB" w:rsidRPr="009E630E">
              <w:rPr>
                <w:rStyle w:val="hps"/>
                <w:rFonts w:ascii="Arial" w:hAnsi="Arial" w:cs="Arial"/>
                <w:sz w:val="22"/>
                <w:szCs w:val="22"/>
              </w:rPr>
              <w:t>the city of</w:t>
            </w:r>
            <w:r w:rsidR="004900BB" w:rsidRPr="009E630E">
              <w:rPr>
                <w:rFonts w:ascii="Arial" w:hAnsi="Arial" w:cs="Arial"/>
                <w:sz w:val="22"/>
                <w:szCs w:val="22"/>
              </w:rPr>
              <w:t xml:space="preserve"> Birgu, </w:t>
            </w:r>
            <w:r w:rsidR="004900BB" w:rsidRPr="009E630E">
              <w:rPr>
                <w:rStyle w:val="hps"/>
                <w:rFonts w:ascii="Arial" w:hAnsi="Arial" w:cs="Arial"/>
                <w:sz w:val="22"/>
                <w:szCs w:val="22"/>
              </w:rPr>
              <w:t>(</w:t>
            </w:r>
            <w:r w:rsidR="004900BB" w:rsidRPr="009E630E">
              <w:rPr>
                <w:rStyle w:val="hps"/>
                <w:rFonts w:ascii="Arial" w:hAnsi="Arial" w:cs="Arial"/>
                <w:b/>
                <w:sz w:val="22"/>
                <w:szCs w:val="22"/>
              </w:rPr>
              <w:t>Malta</w:t>
            </w:r>
            <w:r w:rsidR="004900BB" w:rsidRPr="009E630E">
              <w:rPr>
                <w:rStyle w:val="hps"/>
                <w:rFonts w:ascii="Arial" w:hAnsi="Arial" w:cs="Arial"/>
                <w:sz w:val="22"/>
                <w:szCs w:val="22"/>
              </w:rPr>
              <w:t xml:space="preserve">), </w:t>
            </w:r>
            <w:r w:rsidR="004900BB" w:rsidRPr="009E630E">
              <w:rPr>
                <w:rFonts w:ascii="Arial" w:hAnsi="Arial" w:cs="Arial"/>
                <w:sz w:val="22"/>
                <w:szCs w:val="22"/>
              </w:rPr>
              <w:t xml:space="preserve">4 participants </w:t>
            </w:r>
            <w:r w:rsidR="004900BB" w:rsidRPr="009E630E">
              <w:rPr>
                <w:rStyle w:val="hps"/>
                <w:rFonts w:ascii="Arial" w:hAnsi="Arial" w:cs="Arial"/>
                <w:sz w:val="22"/>
                <w:szCs w:val="22"/>
              </w:rPr>
              <w:t>from</w:t>
            </w:r>
            <w:r w:rsidR="004900BB" w:rsidRPr="009E630E">
              <w:rPr>
                <w:rFonts w:ascii="Arial" w:hAnsi="Arial" w:cs="Arial"/>
                <w:sz w:val="22"/>
                <w:szCs w:val="22"/>
              </w:rPr>
              <w:t xml:space="preserve"> </w:t>
            </w:r>
            <w:r w:rsidR="004900BB" w:rsidRPr="009E630E">
              <w:rPr>
                <w:rStyle w:val="hps"/>
                <w:rFonts w:ascii="Arial" w:hAnsi="Arial" w:cs="Arial"/>
                <w:sz w:val="22"/>
                <w:szCs w:val="22"/>
              </w:rPr>
              <w:t>the city of</w:t>
            </w:r>
            <w:r w:rsidR="004900BB" w:rsidRPr="009E630E">
              <w:rPr>
                <w:rFonts w:ascii="Arial" w:hAnsi="Arial" w:cs="Arial"/>
                <w:sz w:val="22"/>
                <w:szCs w:val="22"/>
              </w:rPr>
              <w:t xml:space="preserve"> Knjazevac, </w:t>
            </w:r>
            <w:r w:rsidR="004900BB" w:rsidRPr="009E630E">
              <w:rPr>
                <w:rStyle w:val="hps"/>
                <w:rFonts w:ascii="Arial" w:hAnsi="Arial" w:cs="Arial"/>
                <w:sz w:val="22"/>
                <w:szCs w:val="22"/>
              </w:rPr>
              <w:t>(</w:t>
            </w:r>
            <w:r w:rsidR="004900BB" w:rsidRPr="009E630E">
              <w:rPr>
                <w:rStyle w:val="hps"/>
                <w:rFonts w:ascii="Arial" w:hAnsi="Arial" w:cs="Arial"/>
                <w:b/>
                <w:sz w:val="22"/>
                <w:szCs w:val="22"/>
              </w:rPr>
              <w:t>Serbia</w:t>
            </w:r>
            <w:r w:rsidR="004900BB" w:rsidRPr="009E630E">
              <w:rPr>
                <w:rStyle w:val="hps"/>
                <w:rFonts w:ascii="Arial" w:hAnsi="Arial" w:cs="Arial"/>
                <w:sz w:val="22"/>
                <w:szCs w:val="22"/>
              </w:rPr>
              <w:t xml:space="preserve">), </w:t>
            </w:r>
            <w:r w:rsidR="004900BB" w:rsidRPr="009E630E">
              <w:rPr>
                <w:rFonts w:ascii="Arial" w:hAnsi="Arial" w:cs="Arial"/>
                <w:sz w:val="22"/>
                <w:szCs w:val="22"/>
              </w:rPr>
              <w:t xml:space="preserve">2 participants </w:t>
            </w:r>
            <w:r w:rsidR="004900BB" w:rsidRPr="009E630E">
              <w:rPr>
                <w:rStyle w:val="hps"/>
                <w:rFonts w:ascii="Arial" w:hAnsi="Arial" w:cs="Arial"/>
                <w:sz w:val="22"/>
                <w:szCs w:val="22"/>
              </w:rPr>
              <w:t>from</w:t>
            </w:r>
            <w:r w:rsidR="004900BB" w:rsidRPr="009E630E">
              <w:rPr>
                <w:rFonts w:ascii="Arial" w:hAnsi="Arial" w:cs="Arial"/>
                <w:sz w:val="22"/>
                <w:szCs w:val="22"/>
              </w:rPr>
              <w:t xml:space="preserve"> </w:t>
            </w:r>
            <w:r w:rsidR="004900BB" w:rsidRPr="009E630E">
              <w:rPr>
                <w:rStyle w:val="hps"/>
                <w:rFonts w:ascii="Arial" w:hAnsi="Arial" w:cs="Arial"/>
                <w:sz w:val="22"/>
                <w:szCs w:val="22"/>
              </w:rPr>
              <w:t>the city of</w:t>
            </w:r>
            <w:r w:rsidR="004900BB" w:rsidRPr="009E630E">
              <w:rPr>
                <w:rFonts w:ascii="Arial" w:hAnsi="Arial" w:cs="Arial"/>
                <w:sz w:val="22"/>
                <w:szCs w:val="22"/>
              </w:rPr>
              <w:t xml:space="preserve"> Rzeszow, </w:t>
            </w:r>
            <w:r w:rsidR="004900BB" w:rsidRPr="009E630E">
              <w:rPr>
                <w:rStyle w:val="hps"/>
                <w:rFonts w:ascii="Arial" w:hAnsi="Arial" w:cs="Arial"/>
                <w:sz w:val="22"/>
                <w:szCs w:val="22"/>
              </w:rPr>
              <w:t>(</w:t>
            </w:r>
            <w:r w:rsidR="004900BB" w:rsidRPr="009E630E">
              <w:rPr>
                <w:rStyle w:val="hps"/>
                <w:rFonts w:ascii="Arial" w:hAnsi="Arial" w:cs="Arial"/>
                <w:b/>
                <w:sz w:val="22"/>
                <w:szCs w:val="22"/>
              </w:rPr>
              <w:t>Poland</w:t>
            </w:r>
            <w:r w:rsidR="004900BB" w:rsidRPr="009E630E">
              <w:rPr>
                <w:rStyle w:val="hps"/>
                <w:rFonts w:ascii="Arial" w:hAnsi="Arial" w:cs="Arial"/>
                <w:sz w:val="22"/>
                <w:szCs w:val="22"/>
              </w:rPr>
              <w:t xml:space="preserve">), </w:t>
            </w:r>
            <w:r w:rsidR="004900BB" w:rsidRPr="009E630E">
              <w:rPr>
                <w:rFonts w:ascii="Arial" w:hAnsi="Arial" w:cs="Arial"/>
                <w:sz w:val="22"/>
                <w:szCs w:val="22"/>
              </w:rPr>
              <w:t>5</w:t>
            </w:r>
            <w:r w:rsidR="00A1693B" w:rsidRPr="009E630E">
              <w:rPr>
                <w:rFonts w:ascii="Arial" w:hAnsi="Arial" w:cs="Arial"/>
                <w:sz w:val="22"/>
                <w:szCs w:val="22"/>
              </w:rPr>
              <w:t>0</w:t>
            </w:r>
            <w:r w:rsidR="004900BB" w:rsidRPr="009E630E">
              <w:rPr>
                <w:rFonts w:ascii="Arial" w:hAnsi="Arial" w:cs="Arial"/>
                <w:sz w:val="22"/>
                <w:szCs w:val="22"/>
              </w:rPr>
              <w:t xml:space="preserve"> participants </w:t>
            </w:r>
            <w:r w:rsidR="004900BB" w:rsidRPr="009E630E">
              <w:rPr>
                <w:rStyle w:val="hps"/>
                <w:rFonts w:ascii="Arial" w:hAnsi="Arial" w:cs="Arial"/>
                <w:sz w:val="22"/>
                <w:szCs w:val="22"/>
              </w:rPr>
              <w:t>from</w:t>
            </w:r>
            <w:r w:rsidR="004900BB" w:rsidRPr="009E630E">
              <w:rPr>
                <w:rFonts w:ascii="Arial" w:hAnsi="Arial" w:cs="Arial"/>
                <w:sz w:val="22"/>
                <w:szCs w:val="22"/>
              </w:rPr>
              <w:t xml:space="preserve"> </w:t>
            </w:r>
            <w:r w:rsidR="004900BB" w:rsidRPr="009E630E">
              <w:rPr>
                <w:rStyle w:val="hps"/>
                <w:rFonts w:ascii="Arial" w:hAnsi="Arial" w:cs="Arial"/>
                <w:sz w:val="22"/>
                <w:szCs w:val="22"/>
              </w:rPr>
              <w:t>the city of</w:t>
            </w:r>
            <w:r w:rsidR="004900BB" w:rsidRPr="009E630E">
              <w:rPr>
                <w:rFonts w:ascii="Arial" w:hAnsi="Arial" w:cs="Arial"/>
                <w:sz w:val="22"/>
                <w:szCs w:val="22"/>
              </w:rPr>
              <w:t xml:space="preserve"> Brussels, </w:t>
            </w:r>
            <w:r w:rsidR="004900BB" w:rsidRPr="009E630E">
              <w:rPr>
                <w:rStyle w:val="hps"/>
                <w:rFonts w:ascii="Arial" w:hAnsi="Arial" w:cs="Arial"/>
                <w:sz w:val="22"/>
                <w:szCs w:val="22"/>
              </w:rPr>
              <w:t>(</w:t>
            </w:r>
            <w:r w:rsidR="004900BB" w:rsidRPr="009E630E">
              <w:rPr>
                <w:rStyle w:val="hps"/>
                <w:rFonts w:ascii="Arial" w:hAnsi="Arial" w:cs="Arial"/>
                <w:b/>
                <w:sz w:val="22"/>
                <w:szCs w:val="22"/>
              </w:rPr>
              <w:t>Belgium</w:t>
            </w:r>
            <w:r w:rsidR="004900BB" w:rsidRPr="009E630E">
              <w:rPr>
                <w:rStyle w:val="hps"/>
                <w:rFonts w:ascii="Arial" w:hAnsi="Arial" w:cs="Arial"/>
                <w:sz w:val="22"/>
                <w:szCs w:val="22"/>
              </w:rPr>
              <w:t>).</w:t>
            </w:r>
          </w:p>
          <w:p w14:paraId="3E241439" w14:textId="77777777" w:rsidR="00396631" w:rsidRPr="009E630E" w:rsidRDefault="00396631" w:rsidP="00396631">
            <w:pPr>
              <w:jc w:val="both"/>
              <w:rPr>
                <w:rStyle w:val="hps"/>
                <w:rFonts w:ascii="Arial" w:hAnsi="Arial" w:cs="Arial"/>
                <w:b/>
                <w:sz w:val="22"/>
                <w:szCs w:val="22"/>
              </w:rPr>
            </w:pPr>
          </w:p>
          <w:p w14:paraId="72B26F2F" w14:textId="3340204E" w:rsidR="00BC2AB9" w:rsidRPr="009E630E" w:rsidRDefault="00BC2AB9" w:rsidP="00396631">
            <w:pPr>
              <w:jc w:val="both"/>
              <w:rPr>
                <w:rFonts w:ascii="Arial" w:hAnsi="Arial" w:cs="Arial"/>
                <w:sz w:val="22"/>
                <w:szCs w:val="22"/>
              </w:rPr>
            </w:pPr>
            <w:r w:rsidRPr="009E630E">
              <w:rPr>
                <w:rStyle w:val="hps"/>
                <w:rFonts w:ascii="Arial" w:hAnsi="Arial" w:cs="Arial"/>
                <w:b/>
                <w:sz w:val="22"/>
                <w:szCs w:val="22"/>
              </w:rPr>
              <w:t>Location</w:t>
            </w:r>
            <w:r w:rsidRPr="009E630E">
              <w:rPr>
                <w:rFonts w:ascii="Arial" w:hAnsi="Arial" w:cs="Arial"/>
                <w:b/>
                <w:sz w:val="22"/>
                <w:szCs w:val="22"/>
              </w:rPr>
              <w:t xml:space="preserve"> </w:t>
            </w:r>
            <w:r w:rsidRPr="009E630E">
              <w:rPr>
                <w:rStyle w:val="hps"/>
                <w:rFonts w:ascii="Arial" w:hAnsi="Arial" w:cs="Arial"/>
                <w:b/>
                <w:sz w:val="22"/>
                <w:szCs w:val="22"/>
              </w:rPr>
              <w:t>/ Dates</w:t>
            </w:r>
            <w:r w:rsidRPr="009E630E">
              <w:rPr>
                <w:rFonts w:ascii="Arial" w:hAnsi="Arial" w:cs="Arial"/>
                <w:b/>
                <w:sz w:val="22"/>
                <w:szCs w:val="22"/>
              </w:rPr>
              <w:t>:</w:t>
            </w:r>
            <w:r w:rsidRPr="009E630E">
              <w:rPr>
                <w:rFonts w:ascii="Arial" w:hAnsi="Arial" w:cs="Arial"/>
                <w:sz w:val="22"/>
                <w:szCs w:val="22"/>
              </w:rPr>
              <w:t xml:space="preserve"> The event took place</w:t>
            </w:r>
            <w:r w:rsidRPr="009E630E">
              <w:rPr>
                <w:rStyle w:val="hps"/>
                <w:rFonts w:ascii="Arial" w:hAnsi="Arial" w:cs="Arial"/>
                <w:sz w:val="22"/>
                <w:szCs w:val="22"/>
              </w:rPr>
              <w:t xml:space="preserve"> in</w:t>
            </w:r>
            <w:r w:rsidR="00396631" w:rsidRPr="009E630E">
              <w:rPr>
                <w:rStyle w:val="hps"/>
                <w:rFonts w:ascii="Arial" w:hAnsi="Arial" w:cs="Arial"/>
                <w:sz w:val="22"/>
                <w:szCs w:val="22"/>
              </w:rPr>
              <w:t xml:space="preserve"> Brussels, Belgium, from 14/11/2016 to 17/11/2016</w:t>
            </w:r>
            <w:r w:rsidRPr="009E630E">
              <w:rPr>
                <w:rFonts w:ascii="Arial" w:hAnsi="Arial" w:cs="Arial"/>
                <w:sz w:val="22"/>
                <w:szCs w:val="22"/>
              </w:rPr>
              <w:t xml:space="preserve"> </w:t>
            </w:r>
            <w:r w:rsidRPr="009E630E">
              <w:rPr>
                <w:rFonts w:ascii="Arial" w:hAnsi="Arial" w:cs="Arial"/>
                <w:sz w:val="22"/>
                <w:szCs w:val="22"/>
              </w:rPr>
              <w:br/>
            </w:r>
            <w:r w:rsidRPr="009E630E">
              <w:rPr>
                <w:rStyle w:val="hps"/>
                <w:rFonts w:ascii="Arial" w:hAnsi="Arial" w:cs="Arial"/>
                <w:b/>
                <w:sz w:val="22"/>
                <w:szCs w:val="22"/>
              </w:rPr>
              <w:t>Short description:</w:t>
            </w:r>
            <w:r w:rsidRPr="009E630E">
              <w:rPr>
                <w:rStyle w:val="hps"/>
                <w:rFonts w:ascii="Arial" w:hAnsi="Arial" w:cs="Arial"/>
                <w:sz w:val="22"/>
                <w:szCs w:val="22"/>
              </w:rPr>
              <w:t xml:space="preserve">  The </w:t>
            </w:r>
            <w:r w:rsidR="00396631" w:rsidRPr="009E630E">
              <w:rPr>
                <w:rStyle w:val="hps"/>
                <w:rFonts w:ascii="Arial" w:hAnsi="Arial" w:cs="Arial"/>
                <w:sz w:val="22"/>
                <w:szCs w:val="22"/>
              </w:rPr>
              <w:t xml:space="preserve">event </w:t>
            </w:r>
            <w:r w:rsidR="00396631" w:rsidRPr="009E630E">
              <w:rPr>
                <w:rFonts w:ascii="Arial" w:hAnsi="Arial" w:cs="Arial"/>
                <w:sz w:val="22"/>
                <w:szCs w:val="22"/>
              </w:rPr>
              <w:t>was an opportunity to bring together local authorities, civil society organisations and experts to exchange knowledge and good practice on how to effectively engage citizens in implementing the transition to a circular economy model. The objective of the activity is to identify and transfer successful mechanisms increasing individuals’ responsibility to sustainable development.</w:t>
            </w:r>
          </w:p>
          <w:p w14:paraId="42604C85" w14:textId="74760EF1" w:rsidR="00212540" w:rsidRPr="009E630E" w:rsidRDefault="00F428C6" w:rsidP="00396631">
            <w:pPr>
              <w:textAlignment w:val="top"/>
              <w:rPr>
                <w:rFonts w:ascii="Arial" w:hAnsi="Arial" w:cs="Arial"/>
                <w:b/>
                <w:sz w:val="22"/>
                <w:szCs w:val="22"/>
                <w:u w:val="single"/>
                <w:lang w:eastAsia="en-GB"/>
              </w:rPr>
            </w:pPr>
            <w:r w:rsidRPr="009E630E">
              <w:rPr>
                <w:rFonts w:ascii="Arial" w:hAnsi="Arial" w:cs="Arial"/>
                <w:sz w:val="22"/>
                <w:szCs w:val="22"/>
                <w:lang w:eastAsia="en-GB"/>
              </w:rPr>
              <w:br/>
            </w:r>
            <w:r w:rsidR="00396631" w:rsidRPr="009E630E">
              <w:rPr>
                <w:rFonts w:ascii="Arial" w:hAnsi="Arial" w:cs="Arial"/>
                <w:b/>
                <w:sz w:val="22"/>
                <w:szCs w:val="22"/>
                <w:u w:val="single"/>
                <w:lang w:eastAsia="en-GB"/>
              </w:rPr>
              <w:t>Event 4: Waste management and circular economy: what challenges for local actors? The experience of the project WE-NET</w:t>
            </w:r>
          </w:p>
          <w:p w14:paraId="5B20193C" w14:textId="00F25F61" w:rsidR="00396631" w:rsidRPr="009E630E" w:rsidRDefault="00396631" w:rsidP="00396631">
            <w:pPr>
              <w:jc w:val="both"/>
              <w:rPr>
                <w:rFonts w:ascii="Arial" w:hAnsi="Arial" w:cs="Arial"/>
                <w:b/>
                <w:sz w:val="22"/>
                <w:szCs w:val="22"/>
                <w:u w:val="single"/>
                <w:lang w:eastAsia="en-GB"/>
              </w:rPr>
            </w:pPr>
            <w:r w:rsidRPr="009E630E">
              <w:rPr>
                <w:rStyle w:val="hps"/>
                <w:rFonts w:ascii="Arial" w:hAnsi="Arial" w:cs="Arial"/>
                <w:b/>
                <w:sz w:val="22"/>
                <w:szCs w:val="22"/>
              </w:rPr>
              <w:t>Participation</w:t>
            </w:r>
            <w:r w:rsidRPr="009E630E">
              <w:rPr>
                <w:rFonts w:ascii="Arial" w:hAnsi="Arial" w:cs="Arial"/>
                <w:b/>
                <w:sz w:val="22"/>
                <w:szCs w:val="22"/>
              </w:rPr>
              <w:t>:</w:t>
            </w:r>
            <w:r w:rsidRPr="009E630E">
              <w:rPr>
                <w:rFonts w:ascii="Arial" w:hAnsi="Arial" w:cs="Arial"/>
                <w:sz w:val="22"/>
                <w:szCs w:val="22"/>
              </w:rPr>
              <w:t xml:space="preserve"> The event involved 102 </w:t>
            </w:r>
            <w:r w:rsidRPr="009E630E">
              <w:rPr>
                <w:rStyle w:val="hps"/>
                <w:rFonts w:ascii="Arial" w:hAnsi="Arial" w:cs="Arial"/>
                <w:sz w:val="22"/>
                <w:szCs w:val="22"/>
              </w:rPr>
              <w:t>citizens, including 2</w:t>
            </w:r>
            <w:r w:rsidRPr="009E630E">
              <w:rPr>
                <w:rFonts w:ascii="Arial" w:hAnsi="Arial" w:cs="Arial"/>
                <w:sz w:val="22"/>
                <w:szCs w:val="22"/>
              </w:rPr>
              <w:t xml:space="preserve"> participants </w:t>
            </w:r>
            <w:r w:rsidRPr="009E630E">
              <w:rPr>
                <w:rStyle w:val="hps"/>
                <w:rFonts w:ascii="Arial" w:hAnsi="Arial" w:cs="Arial"/>
                <w:sz w:val="22"/>
                <w:szCs w:val="22"/>
              </w:rPr>
              <w:t>from</w:t>
            </w:r>
            <w:r w:rsidRPr="009E630E">
              <w:rPr>
                <w:rFonts w:ascii="Arial" w:hAnsi="Arial" w:cs="Arial"/>
                <w:sz w:val="22"/>
                <w:szCs w:val="22"/>
              </w:rPr>
              <w:t xml:space="preserve"> </w:t>
            </w:r>
            <w:r w:rsidRPr="009E630E">
              <w:rPr>
                <w:rStyle w:val="hps"/>
                <w:rFonts w:ascii="Arial" w:hAnsi="Arial" w:cs="Arial"/>
                <w:sz w:val="22"/>
                <w:szCs w:val="22"/>
              </w:rPr>
              <w:t>the city of</w:t>
            </w:r>
            <w:r w:rsidRPr="009E630E">
              <w:rPr>
                <w:rFonts w:ascii="Arial" w:hAnsi="Arial" w:cs="Arial"/>
                <w:sz w:val="22"/>
                <w:szCs w:val="22"/>
              </w:rPr>
              <w:t xml:space="preserve"> Strasbourg </w:t>
            </w:r>
            <w:r w:rsidRPr="009E630E">
              <w:rPr>
                <w:rStyle w:val="hps"/>
                <w:rFonts w:ascii="Arial" w:hAnsi="Arial" w:cs="Arial"/>
                <w:sz w:val="22"/>
                <w:szCs w:val="22"/>
              </w:rPr>
              <w:t>(</w:t>
            </w:r>
            <w:r w:rsidRPr="009E630E">
              <w:rPr>
                <w:rStyle w:val="hps"/>
                <w:rFonts w:ascii="Arial" w:hAnsi="Arial" w:cs="Arial"/>
                <w:b/>
                <w:sz w:val="22"/>
                <w:szCs w:val="22"/>
              </w:rPr>
              <w:t>France</w:t>
            </w:r>
            <w:r w:rsidRPr="009E630E">
              <w:rPr>
                <w:rStyle w:val="hps"/>
                <w:rFonts w:ascii="Arial" w:hAnsi="Arial" w:cs="Arial"/>
                <w:sz w:val="22"/>
                <w:szCs w:val="22"/>
              </w:rPr>
              <w:t xml:space="preserve">), </w:t>
            </w:r>
            <w:r w:rsidRPr="009E630E">
              <w:rPr>
                <w:rFonts w:ascii="Arial" w:hAnsi="Arial" w:cs="Arial"/>
                <w:sz w:val="22"/>
                <w:szCs w:val="22"/>
              </w:rPr>
              <w:t xml:space="preserve">6 participants </w:t>
            </w:r>
            <w:r w:rsidRPr="009E630E">
              <w:rPr>
                <w:rStyle w:val="hps"/>
                <w:rFonts w:ascii="Arial" w:hAnsi="Arial" w:cs="Arial"/>
                <w:sz w:val="22"/>
                <w:szCs w:val="22"/>
              </w:rPr>
              <w:t>from</w:t>
            </w:r>
            <w:r w:rsidRPr="009E630E">
              <w:rPr>
                <w:rFonts w:ascii="Arial" w:hAnsi="Arial" w:cs="Arial"/>
                <w:sz w:val="22"/>
                <w:szCs w:val="22"/>
              </w:rPr>
              <w:t xml:space="preserve"> </w:t>
            </w:r>
            <w:r w:rsidRPr="009E630E">
              <w:rPr>
                <w:rStyle w:val="hps"/>
                <w:rFonts w:ascii="Arial" w:hAnsi="Arial" w:cs="Arial"/>
                <w:sz w:val="22"/>
                <w:szCs w:val="22"/>
              </w:rPr>
              <w:t>the city of</w:t>
            </w:r>
            <w:r w:rsidRPr="009E630E">
              <w:rPr>
                <w:rFonts w:ascii="Arial" w:hAnsi="Arial" w:cs="Arial"/>
                <w:sz w:val="22"/>
                <w:szCs w:val="22"/>
              </w:rPr>
              <w:t xml:space="preserve"> Brussels, </w:t>
            </w:r>
            <w:r w:rsidRPr="009E630E">
              <w:rPr>
                <w:rStyle w:val="hps"/>
                <w:rFonts w:ascii="Arial" w:hAnsi="Arial" w:cs="Arial"/>
                <w:sz w:val="22"/>
                <w:szCs w:val="22"/>
              </w:rPr>
              <w:t>(</w:t>
            </w:r>
            <w:r w:rsidRPr="009E630E">
              <w:rPr>
                <w:rStyle w:val="hps"/>
                <w:rFonts w:ascii="Arial" w:hAnsi="Arial" w:cs="Arial"/>
                <w:b/>
                <w:sz w:val="22"/>
                <w:szCs w:val="22"/>
              </w:rPr>
              <w:t>Belgium</w:t>
            </w:r>
            <w:r w:rsidRPr="009E630E">
              <w:rPr>
                <w:rStyle w:val="hps"/>
                <w:rFonts w:ascii="Arial" w:hAnsi="Arial" w:cs="Arial"/>
                <w:sz w:val="22"/>
                <w:szCs w:val="22"/>
              </w:rPr>
              <w:t xml:space="preserve">), </w:t>
            </w:r>
            <w:r w:rsidRPr="009E630E">
              <w:rPr>
                <w:rFonts w:ascii="Arial" w:hAnsi="Arial" w:cs="Arial"/>
                <w:sz w:val="22"/>
                <w:szCs w:val="22"/>
              </w:rPr>
              <w:t>6 participants from the c</w:t>
            </w:r>
            <w:r w:rsidRPr="009E630E">
              <w:rPr>
                <w:rStyle w:val="hps"/>
                <w:rFonts w:ascii="Arial" w:hAnsi="Arial" w:cs="Arial"/>
                <w:sz w:val="22"/>
                <w:szCs w:val="22"/>
              </w:rPr>
              <w:t>ity</w:t>
            </w:r>
            <w:r w:rsidRPr="009E630E">
              <w:rPr>
                <w:rFonts w:ascii="Arial" w:hAnsi="Arial" w:cs="Arial"/>
                <w:sz w:val="22"/>
                <w:szCs w:val="22"/>
              </w:rPr>
              <w:t xml:space="preserve"> of Cervino </w:t>
            </w:r>
            <w:r w:rsidRPr="009E630E">
              <w:rPr>
                <w:rStyle w:val="hps"/>
                <w:rFonts w:ascii="Arial" w:hAnsi="Arial" w:cs="Arial"/>
                <w:sz w:val="22"/>
                <w:szCs w:val="22"/>
              </w:rPr>
              <w:t>(</w:t>
            </w:r>
            <w:r w:rsidRPr="009E630E">
              <w:rPr>
                <w:rStyle w:val="hps"/>
                <w:rFonts w:ascii="Arial" w:hAnsi="Arial" w:cs="Arial"/>
                <w:b/>
                <w:sz w:val="22"/>
                <w:szCs w:val="22"/>
              </w:rPr>
              <w:t>Italy</w:t>
            </w:r>
            <w:r w:rsidRPr="009E630E">
              <w:rPr>
                <w:rStyle w:val="hps"/>
                <w:rFonts w:ascii="Arial" w:hAnsi="Arial" w:cs="Arial"/>
                <w:sz w:val="22"/>
                <w:szCs w:val="22"/>
              </w:rPr>
              <w:t>)</w:t>
            </w:r>
            <w:r w:rsidRPr="009E630E">
              <w:rPr>
                <w:rFonts w:ascii="Arial" w:hAnsi="Arial" w:cs="Arial"/>
                <w:sz w:val="22"/>
                <w:szCs w:val="22"/>
              </w:rPr>
              <w:t xml:space="preserve">, 7 participants </w:t>
            </w:r>
            <w:r w:rsidRPr="009E630E">
              <w:rPr>
                <w:rStyle w:val="hps"/>
                <w:rFonts w:ascii="Arial" w:hAnsi="Arial" w:cs="Arial"/>
                <w:sz w:val="22"/>
                <w:szCs w:val="22"/>
              </w:rPr>
              <w:t>from</w:t>
            </w:r>
            <w:r w:rsidRPr="009E630E">
              <w:rPr>
                <w:rFonts w:ascii="Arial" w:hAnsi="Arial" w:cs="Arial"/>
                <w:sz w:val="22"/>
                <w:szCs w:val="22"/>
              </w:rPr>
              <w:t xml:space="preserve"> </w:t>
            </w:r>
            <w:r w:rsidRPr="009E630E">
              <w:rPr>
                <w:rStyle w:val="hps"/>
                <w:rFonts w:ascii="Arial" w:hAnsi="Arial" w:cs="Arial"/>
                <w:sz w:val="22"/>
                <w:szCs w:val="22"/>
              </w:rPr>
              <w:t>the city of</w:t>
            </w:r>
            <w:r w:rsidRPr="009E630E">
              <w:rPr>
                <w:rFonts w:ascii="Arial" w:hAnsi="Arial" w:cs="Arial"/>
                <w:sz w:val="22"/>
                <w:szCs w:val="22"/>
              </w:rPr>
              <w:t xml:space="preserve"> Thiene, </w:t>
            </w:r>
            <w:r w:rsidRPr="009E630E">
              <w:rPr>
                <w:rStyle w:val="hps"/>
                <w:rFonts w:ascii="Arial" w:hAnsi="Arial" w:cs="Arial"/>
                <w:sz w:val="22"/>
                <w:szCs w:val="22"/>
              </w:rPr>
              <w:t>(</w:t>
            </w:r>
            <w:r w:rsidRPr="009E630E">
              <w:rPr>
                <w:rStyle w:val="hps"/>
                <w:rFonts w:ascii="Arial" w:hAnsi="Arial" w:cs="Arial"/>
                <w:b/>
                <w:sz w:val="22"/>
                <w:szCs w:val="22"/>
              </w:rPr>
              <w:t>Italy</w:t>
            </w:r>
            <w:r w:rsidRPr="009E630E">
              <w:rPr>
                <w:rStyle w:val="hps"/>
                <w:rFonts w:ascii="Arial" w:hAnsi="Arial" w:cs="Arial"/>
                <w:sz w:val="22"/>
                <w:szCs w:val="22"/>
              </w:rPr>
              <w:t xml:space="preserve">), </w:t>
            </w:r>
            <w:r w:rsidRPr="009E630E">
              <w:rPr>
                <w:rFonts w:ascii="Arial" w:hAnsi="Arial" w:cs="Arial"/>
                <w:sz w:val="22"/>
                <w:szCs w:val="22"/>
              </w:rPr>
              <w:t xml:space="preserve">4 participants </w:t>
            </w:r>
            <w:r w:rsidRPr="009E630E">
              <w:rPr>
                <w:rStyle w:val="hps"/>
                <w:rFonts w:ascii="Arial" w:hAnsi="Arial" w:cs="Arial"/>
                <w:sz w:val="22"/>
                <w:szCs w:val="22"/>
              </w:rPr>
              <w:t>from</w:t>
            </w:r>
            <w:r w:rsidRPr="009E630E">
              <w:rPr>
                <w:rFonts w:ascii="Arial" w:hAnsi="Arial" w:cs="Arial"/>
                <w:sz w:val="22"/>
                <w:szCs w:val="22"/>
              </w:rPr>
              <w:t xml:space="preserve"> </w:t>
            </w:r>
            <w:r w:rsidRPr="009E630E">
              <w:rPr>
                <w:rStyle w:val="hps"/>
                <w:rFonts w:ascii="Arial" w:hAnsi="Arial" w:cs="Arial"/>
                <w:sz w:val="22"/>
                <w:szCs w:val="22"/>
              </w:rPr>
              <w:t>the city of</w:t>
            </w:r>
            <w:r w:rsidRPr="009E630E">
              <w:rPr>
                <w:rFonts w:ascii="Arial" w:hAnsi="Arial" w:cs="Arial"/>
                <w:sz w:val="22"/>
                <w:szCs w:val="22"/>
              </w:rPr>
              <w:t xml:space="preserve"> Krakow, </w:t>
            </w:r>
            <w:r w:rsidRPr="009E630E">
              <w:rPr>
                <w:rStyle w:val="hps"/>
                <w:rFonts w:ascii="Arial" w:hAnsi="Arial" w:cs="Arial"/>
                <w:sz w:val="22"/>
                <w:szCs w:val="22"/>
              </w:rPr>
              <w:t>(</w:t>
            </w:r>
            <w:r w:rsidRPr="009E630E">
              <w:rPr>
                <w:rStyle w:val="hps"/>
                <w:rFonts w:ascii="Arial" w:hAnsi="Arial" w:cs="Arial"/>
                <w:b/>
                <w:sz w:val="22"/>
                <w:szCs w:val="22"/>
              </w:rPr>
              <w:t>Poland</w:t>
            </w:r>
            <w:r w:rsidRPr="009E630E">
              <w:rPr>
                <w:rStyle w:val="hps"/>
                <w:rFonts w:ascii="Arial" w:hAnsi="Arial" w:cs="Arial"/>
                <w:sz w:val="22"/>
                <w:szCs w:val="22"/>
              </w:rPr>
              <w:t>), 3 participants from the city of Lisbon (</w:t>
            </w:r>
            <w:r w:rsidRPr="009E630E">
              <w:rPr>
                <w:rStyle w:val="hps"/>
                <w:rFonts w:ascii="Arial" w:hAnsi="Arial" w:cs="Arial"/>
                <w:b/>
                <w:sz w:val="22"/>
                <w:szCs w:val="22"/>
              </w:rPr>
              <w:t>Portugal</w:t>
            </w:r>
            <w:r w:rsidRPr="009E630E">
              <w:rPr>
                <w:rStyle w:val="hps"/>
                <w:rFonts w:ascii="Arial" w:hAnsi="Arial" w:cs="Arial"/>
                <w:sz w:val="22"/>
                <w:szCs w:val="22"/>
              </w:rPr>
              <w:t>)</w:t>
            </w:r>
            <w:r w:rsidRPr="009E630E">
              <w:rPr>
                <w:rFonts w:ascii="Arial" w:hAnsi="Arial" w:cs="Arial"/>
                <w:sz w:val="22"/>
                <w:szCs w:val="22"/>
              </w:rPr>
              <w:t xml:space="preserve">, 4 participants </w:t>
            </w:r>
            <w:r w:rsidRPr="009E630E">
              <w:rPr>
                <w:rStyle w:val="hps"/>
                <w:rFonts w:ascii="Arial" w:hAnsi="Arial" w:cs="Arial"/>
                <w:sz w:val="22"/>
                <w:szCs w:val="22"/>
              </w:rPr>
              <w:t>from</w:t>
            </w:r>
            <w:r w:rsidRPr="009E630E">
              <w:rPr>
                <w:rFonts w:ascii="Arial" w:hAnsi="Arial" w:cs="Arial"/>
                <w:sz w:val="22"/>
                <w:szCs w:val="22"/>
              </w:rPr>
              <w:t xml:space="preserve"> </w:t>
            </w:r>
            <w:r w:rsidRPr="009E630E">
              <w:rPr>
                <w:rStyle w:val="hps"/>
                <w:rFonts w:ascii="Arial" w:hAnsi="Arial" w:cs="Arial"/>
                <w:sz w:val="22"/>
                <w:szCs w:val="22"/>
              </w:rPr>
              <w:t>the city of</w:t>
            </w:r>
            <w:r w:rsidRPr="009E630E">
              <w:rPr>
                <w:rFonts w:ascii="Arial" w:hAnsi="Arial" w:cs="Arial"/>
                <w:sz w:val="22"/>
                <w:szCs w:val="22"/>
              </w:rPr>
              <w:t xml:space="preserve"> Novo Mesto, </w:t>
            </w:r>
            <w:r w:rsidRPr="009E630E">
              <w:rPr>
                <w:rStyle w:val="hps"/>
                <w:rFonts w:ascii="Arial" w:hAnsi="Arial" w:cs="Arial"/>
                <w:sz w:val="22"/>
                <w:szCs w:val="22"/>
              </w:rPr>
              <w:t>(</w:t>
            </w:r>
            <w:r w:rsidRPr="009E630E">
              <w:rPr>
                <w:rStyle w:val="hps"/>
                <w:rFonts w:ascii="Arial" w:hAnsi="Arial" w:cs="Arial"/>
                <w:b/>
                <w:sz w:val="22"/>
                <w:szCs w:val="22"/>
              </w:rPr>
              <w:t>Slovenia</w:t>
            </w:r>
            <w:r w:rsidRPr="009E630E">
              <w:rPr>
                <w:rStyle w:val="hps"/>
                <w:rFonts w:ascii="Arial" w:hAnsi="Arial" w:cs="Arial"/>
                <w:sz w:val="22"/>
                <w:szCs w:val="22"/>
              </w:rPr>
              <w:t xml:space="preserve">), </w:t>
            </w:r>
            <w:r w:rsidRPr="009E630E">
              <w:rPr>
                <w:rFonts w:ascii="Arial" w:hAnsi="Arial" w:cs="Arial"/>
                <w:sz w:val="22"/>
                <w:szCs w:val="22"/>
              </w:rPr>
              <w:t xml:space="preserve">3 participants </w:t>
            </w:r>
            <w:r w:rsidRPr="009E630E">
              <w:rPr>
                <w:rStyle w:val="hps"/>
                <w:rFonts w:ascii="Arial" w:hAnsi="Arial" w:cs="Arial"/>
                <w:sz w:val="22"/>
                <w:szCs w:val="22"/>
              </w:rPr>
              <w:t>from</w:t>
            </w:r>
            <w:r w:rsidRPr="009E630E">
              <w:rPr>
                <w:rFonts w:ascii="Arial" w:hAnsi="Arial" w:cs="Arial"/>
                <w:sz w:val="22"/>
                <w:szCs w:val="22"/>
              </w:rPr>
              <w:t xml:space="preserve"> </w:t>
            </w:r>
            <w:r w:rsidRPr="009E630E">
              <w:rPr>
                <w:rStyle w:val="hps"/>
                <w:rFonts w:ascii="Arial" w:hAnsi="Arial" w:cs="Arial"/>
                <w:sz w:val="22"/>
                <w:szCs w:val="22"/>
              </w:rPr>
              <w:t>the city of</w:t>
            </w:r>
            <w:r w:rsidRPr="009E630E">
              <w:rPr>
                <w:rFonts w:ascii="Arial" w:hAnsi="Arial" w:cs="Arial"/>
                <w:sz w:val="22"/>
                <w:szCs w:val="22"/>
              </w:rPr>
              <w:t xml:space="preserve"> Knjazevac, </w:t>
            </w:r>
            <w:r w:rsidRPr="009E630E">
              <w:rPr>
                <w:rStyle w:val="hps"/>
                <w:rFonts w:ascii="Arial" w:hAnsi="Arial" w:cs="Arial"/>
                <w:sz w:val="22"/>
                <w:szCs w:val="22"/>
              </w:rPr>
              <w:t>(</w:t>
            </w:r>
            <w:r w:rsidRPr="009E630E">
              <w:rPr>
                <w:rStyle w:val="hps"/>
                <w:rFonts w:ascii="Arial" w:hAnsi="Arial" w:cs="Arial"/>
                <w:b/>
                <w:sz w:val="22"/>
                <w:szCs w:val="22"/>
              </w:rPr>
              <w:t>Serbia</w:t>
            </w:r>
            <w:r w:rsidRPr="009E630E">
              <w:rPr>
                <w:rStyle w:val="hps"/>
                <w:rFonts w:ascii="Arial" w:hAnsi="Arial" w:cs="Arial"/>
                <w:sz w:val="22"/>
                <w:szCs w:val="22"/>
              </w:rPr>
              <w:t xml:space="preserve">), </w:t>
            </w:r>
            <w:r w:rsidRPr="009E630E">
              <w:rPr>
                <w:rFonts w:ascii="Arial" w:hAnsi="Arial" w:cs="Arial"/>
                <w:sz w:val="22"/>
                <w:szCs w:val="22"/>
              </w:rPr>
              <w:t xml:space="preserve">2 participants </w:t>
            </w:r>
            <w:r w:rsidRPr="009E630E">
              <w:rPr>
                <w:rStyle w:val="hps"/>
                <w:rFonts w:ascii="Arial" w:hAnsi="Arial" w:cs="Arial"/>
                <w:sz w:val="22"/>
                <w:szCs w:val="22"/>
              </w:rPr>
              <w:t>from</w:t>
            </w:r>
            <w:r w:rsidRPr="009E630E">
              <w:rPr>
                <w:rFonts w:ascii="Arial" w:hAnsi="Arial" w:cs="Arial"/>
                <w:sz w:val="22"/>
                <w:szCs w:val="22"/>
              </w:rPr>
              <w:t xml:space="preserve"> </w:t>
            </w:r>
            <w:r w:rsidRPr="009E630E">
              <w:rPr>
                <w:rStyle w:val="hps"/>
                <w:rFonts w:ascii="Arial" w:hAnsi="Arial" w:cs="Arial"/>
                <w:sz w:val="22"/>
                <w:szCs w:val="22"/>
              </w:rPr>
              <w:t>the city of</w:t>
            </w:r>
            <w:r w:rsidRPr="009E630E">
              <w:rPr>
                <w:rFonts w:ascii="Arial" w:hAnsi="Arial" w:cs="Arial"/>
                <w:sz w:val="22"/>
                <w:szCs w:val="22"/>
              </w:rPr>
              <w:t xml:space="preserve"> Rzeszow, </w:t>
            </w:r>
            <w:r w:rsidRPr="009E630E">
              <w:rPr>
                <w:rStyle w:val="hps"/>
                <w:rFonts w:ascii="Arial" w:hAnsi="Arial" w:cs="Arial"/>
                <w:sz w:val="22"/>
                <w:szCs w:val="22"/>
              </w:rPr>
              <w:t>(</w:t>
            </w:r>
            <w:r w:rsidRPr="009E630E">
              <w:rPr>
                <w:rStyle w:val="hps"/>
                <w:rFonts w:ascii="Arial" w:hAnsi="Arial" w:cs="Arial"/>
                <w:b/>
                <w:sz w:val="22"/>
                <w:szCs w:val="22"/>
              </w:rPr>
              <w:t>Poland</w:t>
            </w:r>
            <w:r w:rsidRPr="009E630E">
              <w:rPr>
                <w:rStyle w:val="hps"/>
                <w:rFonts w:ascii="Arial" w:hAnsi="Arial" w:cs="Arial"/>
                <w:sz w:val="22"/>
                <w:szCs w:val="22"/>
              </w:rPr>
              <w:t xml:space="preserve">), </w:t>
            </w:r>
            <w:r w:rsidRPr="009E630E">
              <w:rPr>
                <w:rFonts w:ascii="Arial" w:hAnsi="Arial" w:cs="Arial"/>
                <w:sz w:val="22"/>
                <w:szCs w:val="22"/>
              </w:rPr>
              <w:t xml:space="preserve">65 participants </w:t>
            </w:r>
            <w:r w:rsidRPr="009E630E">
              <w:rPr>
                <w:rStyle w:val="hps"/>
                <w:rFonts w:ascii="Arial" w:hAnsi="Arial" w:cs="Arial"/>
                <w:sz w:val="22"/>
                <w:szCs w:val="22"/>
              </w:rPr>
              <w:t>from</w:t>
            </w:r>
            <w:r w:rsidRPr="009E630E">
              <w:rPr>
                <w:rFonts w:ascii="Arial" w:hAnsi="Arial" w:cs="Arial"/>
                <w:sz w:val="22"/>
                <w:szCs w:val="22"/>
              </w:rPr>
              <w:t xml:space="preserve"> </w:t>
            </w:r>
            <w:r w:rsidRPr="009E630E">
              <w:rPr>
                <w:rStyle w:val="hps"/>
                <w:rFonts w:ascii="Arial" w:hAnsi="Arial" w:cs="Arial"/>
                <w:sz w:val="22"/>
                <w:szCs w:val="22"/>
              </w:rPr>
              <w:t>the cities of</w:t>
            </w:r>
            <w:r w:rsidRPr="009E630E">
              <w:rPr>
                <w:rFonts w:ascii="Arial" w:hAnsi="Arial" w:cs="Arial"/>
                <w:sz w:val="22"/>
                <w:szCs w:val="22"/>
              </w:rPr>
              <w:t xml:space="preserve"> Mesagne</w:t>
            </w:r>
            <w:r w:rsidR="009676E0" w:rsidRPr="009E630E">
              <w:rPr>
                <w:rFonts w:ascii="Arial" w:hAnsi="Arial" w:cs="Arial"/>
                <w:sz w:val="22"/>
                <w:szCs w:val="22"/>
              </w:rPr>
              <w:t xml:space="preserve"> and Brindisi</w:t>
            </w:r>
            <w:r w:rsidRPr="009E630E">
              <w:rPr>
                <w:rFonts w:ascii="Arial" w:hAnsi="Arial" w:cs="Arial"/>
                <w:sz w:val="22"/>
                <w:szCs w:val="22"/>
              </w:rPr>
              <w:t xml:space="preserve">, </w:t>
            </w:r>
            <w:r w:rsidRPr="009E630E">
              <w:rPr>
                <w:rStyle w:val="hps"/>
                <w:rFonts w:ascii="Arial" w:hAnsi="Arial" w:cs="Arial"/>
                <w:sz w:val="22"/>
                <w:szCs w:val="22"/>
              </w:rPr>
              <w:t>(</w:t>
            </w:r>
            <w:r w:rsidRPr="009E630E">
              <w:rPr>
                <w:rStyle w:val="hps"/>
                <w:rFonts w:ascii="Arial" w:hAnsi="Arial" w:cs="Arial"/>
                <w:b/>
                <w:sz w:val="22"/>
                <w:szCs w:val="22"/>
              </w:rPr>
              <w:t>Italy</w:t>
            </w:r>
            <w:r w:rsidRPr="009E630E">
              <w:rPr>
                <w:rStyle w:val="hps"/>
                <w:rFonts w:ascii="Arial" w:hAnsi="Arial" w:cs="Arial"/>
                <w:sz w:val="22"/>
                <w:szCs w:val="22"/>
              </w:rPr>
              <w:t>).</w:t>
            </w:r>
          </w:p>
          <w:p w14:paraId="7974F673" w14:textId="77777777" w:rsidR="00396631" w:rsidRPr="009E630E" w:rsidRDefault="00396631" w:rsidP="00396631">
            <w:pPr>
              <w:jc w:val="both"/>
              <w:rPr>
                <w:rStyle w:val="hps"/>
                <w:rFonts w:ascii="Arial" w:hAnsi="Arial" w:cs="Arial"/>
                <w:b/>
                <w:sz w:val="22"/>
                <w:szCs w:val="22"/>
              </w:rPr>
            </w:pPr>
          </w:p>
          <w:p w14:paraId="171F89F3" w14:textId="7950DAD9" w:rsidR="00396631" w:rsidRPr="009E630E" w:rsidRDefault="00396631" w:rsidP="00396631">
            <w:pPr>
              <w:jc w:val="both"/>
              <w:rPr>
                <w:rStyle w:val="hps"/>
                <w:rFonts w:ascii="Arial" w:hAnsi="Arial" w:cs="Arial"/>
                <w:sz w:val="22"/>
                <w:szCs w:val="22"/>
              </w:rPr>
            </w:pPr>
            <w:r w:rsidRPr="009E630E">
              <w:rPr>
                <w:rStyle w:val="hps"/>
                <w:rFonts w:ascii="Arial" w:hAnsi="Arial" w:cs="Arial"/>
                <w:b/>
                <w:sz w:val="22"/>
                <w:szCs w:val="22"/>
              </w:rPr>
              <w:t>Location</w:t>
            </w:r>
            <w:r w:rsidRPr="009E630E">
              <w:rPr>
                <w:rFonts w:ascii="Arial" w:hAnsi="Arial" w:cs="Arial"/>
                <w:b/>
                <w:sz w:val="22"/>
                <w:szCs w:val="22"/>
              </w:rPr>
              <w:t xml:space="preserve"> </w:t>
            </w:r>
            <w:r w:rsidRPr="009E630E">
              <w:rPr>
                <w:rStyle w:val="hps"/>
                <w:rFonts w:ascii="Arial" w:hAnsi="Arial" w:cs="Arial"/>
                <w:b/>
                <w:sz w:val="22"/>
                <w:szCs w:val="22"/>
              </w:rPr>
              <w:t>/ Dates</w:t>
            </w:r>
            <w:r w:rsidRPr="009E630E">
              <w:rPr>
                <w:rFonts w:ascii="Arial" w:hAnsi="Arial" w:cs="Arial"/>
                <w:b/>
                <w:sz w:val="22"/>
                <w:szCs w:val="22"/>
              </w:rPr>
              <w:t>:</w:t>
            </w:r>
            <w:r w:rsidRPr="009E630E">
              <w:rPr>
                <w:rFonts w:ascii="Arial" w:hAnsi="Arial" w:cs="Arial"/>
                <w:sz w:val="22"/>
                <w:szCs w:val="22"/>
              </w:rPr>
              <w:t xml:space="preserve"> The event took place</w:t>
            </w:r>
            <w:r w:rsidRPr="009E630E">
              <w:rPr>
                <w:rStyle w:val="hps"/>
                <w:rFonts w:ascii="Arial" w:hAnsi="Arial" w:cs="Arial"/>
                <w:sz w:val="22"/>
                <w:szCs w:val="22"/>
              </w:rPr>
              <w:t xml:space="preserve"> in </w:t>
            </w:r>
            <w:r w:rsidR="009676E0" w:rsidRPr="009E630E">
              <w:rPr>
                <w:rStyle w:val="hps"/>
                <w:rFonts w:ascii="Arial" w:hAnsi="Arial" w:cs="Arial"/>
                <w:sz w:val="22"/>
                <w:szCs w:val="22"/>
              </w:rPr>
              <w:t>Mesagne and Brindisi</w:t>
            </w:r>
            <w:r w:rsidRPr="009E630E">
              <w:rPr>
                <w:rStyle w:val="hps"/>
                <w:rFonts w:ascii="Arial" w:hAnsi="Arial" w:cs="Arial"/>
                <w:sz w:val="22"/>
                <w:szCs w:val="22"/>
              </w:rPr>
              <w:t xml:space="preserve">, </w:t>
            </w:r>
            <w:r w:rsidR="009676E0" w:rsidRPr="009E630E">
              <w:rPr>
                <w:rStyle w:val="hps"/>
                <w:rFonts w:ascii="Arial" w:hAnsi="Arial" w:cs="Arial"/>
                <w:sz w:val="22"/>
                <w:szCs w:val="22"/>
              </w:rPr>
              <w:t>Italy, from 2/05/2017 to 04/05</w:t>
            </w:r>
            <w:r w:rsidRPr="009E630E">
              <w:rPr>
                <w:rStyle w:val="hps"/>
                <w:rFonts w:ascii="Arial" w:hAnsi="Arial" w:cs="Arial"/>
                <w:sz w:val="22"/>
                <w:szCs w:val="22"/>
              </w:rPr>
              <w:t>/201</w:t>
            </w:r>
            <w:r w:rsidR="009676E0" w:rsidRPr="009E630E">
              <w:rPr>
                <w:rStyle w:val="hps"/>
                <w:rFonts w:ascii="Arial" w:hAnsi="Arial" w:cs="Arial"/>
                <w:sz w:val="22"/>
                <w:szCs w:val="22"/>
              </w:rPr>
              <w:t>7</w:t>
            </w:r>
            <w:r w:rsidRPr="009E630E">
              <w:rPr>
                <w:rFonts w:ascii="Arial" w:hAnsi="Arial" w:cs="Arial"/>
                <w:sz w:val="22"/>
                <w:szCs w:val="22"/>
              </w:rPr>
              <w:t xml:space="preserve"> </w:t>
            </w:r>
            <w:r w:rsidRPr="009E630E">
              <w:rPr>
                <w:rFonts w:ascii="Arial" w:hAnsi="Arial" w:cs="Arial"/>
                <w:sz w:val="22"/>
                <w:szCs w:val="22"/>
              </w:rPr>
              <w:br/>
            </w:r>
            <w:r w:rsidRPr="009E630E">
              <w:rPr>
                <w:rStyle w:val="hps"/>
                <w:rFonts w:ascii="Arial" w:hAnsi="Arial" w:cs="Arial"/>
                <w:b/>
                <w:sz w:val="22"/>
                <w:szCs w:val="22"/>
              </w:rPr>
              <w:t>Short description:</w:t>
            </w:r>
            <w:r w:rsidRPr="009E630E">
              <w:rPr>
                <w:rStyle w:val="hps"/>
                <w:rFonts w:ascii="Arial" w:hAnsi="Arial" w:cs="Arial"/>
                <w:sz w:val="22"/>
                <w:szCs w:val="22"/>
              </w:rPr>
              <w:t xml:space="preserve">  </w:t>
            </w:r>
            <w:r w:rsidR="009676E0" w:rsidRPr="009E630E">
              <w:rPr>
                <w:rStyle w:val="hps"/>
                <w:rFonts w:ascii="Arial" w:hAnsi="Arial" w:cs="Arial"/>
                <w:sz w:val="22"/>
                <w:szCs w:val="22"/>
              </w:rPr>
              <w:t xml:space="preserve">The activity was an occasion to further analyse more than 20 good practices collected at the local level and assess the overall two-year process developed in the framework of WE-NET. In terms of outcomes, the project produced more than 24 awareness raising and trainings processes in 12 communities, targeting youngsters </w:t>
            </w:r>
            <w:r w:rsidR="00AA71F8" w:rsidRPr="009E630E">
              <w:rPr>
                <w:rStyle w:val="hps"/>
                <w:rFonts w:ascii="Arial" w:hAnsi="Arial" w:cs="Arial"/>
                <w:sz w:val="22"/>
                <w:szCs w:val="22"/>
              </w:rPr>
              <w:t>and their families; more than 15</w:t>
            </w:r>
            <w:r w:rsidR="009676E0" w:rsidRPr="009E630E">
              <w:rPr>
                <w:rStyle w:val="hps"/>
                <w:rFonts w:ascii="Arial" w:hAnsi="Arial" w:cs="Arial"/>
                <w:sz w:val="22"/>
                <w:szCs w:val="22"/>
              </w:rPr>
              <w:t xml:space="preserve">00 participants directly involved in the activities; more than 50 000 people informed about the model of circular economy and the role of local actors in its implementation; knowledge </w:t>
            </w:r>
            <w:r w:rsidR="009676E0" w:rsidRPr="009E630E">
              <w:rPr>
                <w:rStyle w:val="hps"/>
                <w:rFonts w:ascii="Arial" w:hAnsi="Arial" w:cs="Arial"/>
                <w:sz w:val="22"/>
                <w:szCs w:val="22"/>
              </w:rPr>
              <w:lastRenderedPageBreak/>
              <w:t>and environmentally friendly behaviours increased and a set of recommendations drafted for European institution to bring local actors voice in policy debate around circular economy.</w:t>
            </w:r>
          </w:p>
          <w:p w14:paraId="0AA4B327" w14:textId="77777777" w:rsidR="009676E0" w:rsidRPr="009E630E" w:rsidRDefault="009676E0" w:rsidP="00396631">
            <w:pPr>
              <w:jc w:val="both"/>
              <w:rPr>
                <w:rFonts w:ascii="Arial" w:hAnsi="Arial" w:cs="Arial"/>
                <w:sz w:val="22"/>
                <w:szCs w:val="22"/>
              </w:rPr>
            </w:pPr>
          </w:p>
          <w:p w14:paraId="3F647A1A" w14:textId="5342550C" w:rsidR="009676E0" w:rsidRPr="009E630E" w:rsidRDefault="009676E0" w:rsidP="009676E0">
            <w:pPr>
              <w:textAlignment w:val="top"/>
              <w:rPr>
                <w:rFonts w:ascii="Arial" w:hAnsi="Arial" w:cs="Arial"/>
                <w:b/>
                <w:sz w:val="22"/>
                <w:szCs w:val="22"/>
                <w:u w:val="single"/>
                <w:lang w:eastAsia="en-GB"/>
              </w:rPr>
            </w:pPr>
            <w:r w:rsidRPr="009E630E">
              <w:rPr>
                <w:rFonts w:ascii="Arial" w:hAnsi="Arial" w:cs="Arial"/>
                <w:b/>
                <w:sz w:val="22"/>
                <w:szCs w:val="22"/>
                <w:u w:val="single"/>
                <w:lang w:eastAsia="en-GB"/>
              </w:rPr>
              <w:t xml:space="preserve">Event 5: </w:t>
            </w:r>
            <w:r w:rsidR="007C467E" w:rsidRPr="009E630E">
              <w:rPr>
                <w:rFonts w:ascii="Arial" w:hAnsi="Arial" w:cs="Arial"/>
                <w:b/>
                <w:sz w:val="22"/>
                <w:szCs w:val="22"/>
                <w:u w:val="single"/>
                <w:lang w:eastAsia="en-GB"/>
              </w:rPr>
              <w:t>Local event</w:t>
            </w:r>
            <w:r w:rsidRPr="009E630E">
              <w:rPr>
                <w:rFonts w:ascii="Arial" w:hAnsi="Arial" w:cs="Arial"/>
                <w:b/>
                <w:sz w:val="22"/>
                <w:szCs w:val="22"/>
                <w:u w:val="single"/>
                <w:lang w:eastAsia="en-GB"/>
              </w:rPr>
              <w:t xml:space="preserve"> in </w:t>
            </w:r>
            <w:r w:rsidR="007C467E" w:rsidRPr="009E630E">
              <w:rPr>
                <w:rFonts w:ascii="Arial" w:hAnsi="Arial" w:cs="Arial"/>
                <w:b/>
                <w:sz w:val="22"/>
                <w:szCs w:val="22"/>
                <w:u w:val="single"/>
                <w:lang w:eastAsia="en-GB"/>
              </w:rPr>
              <w:t>Belgium implemented by Association de la Ville et des Communes de la Région de Bruxelles-Capitale, Commune d’Etterbeek and ALDA</w:t>
            </w:r>
            <w:r w:rsidR="004674DE" w:rsidRPr="009E630E">
              <w:rPr>
                <w:rFonts w:ascii="Arial" w:hAnsi="Arial" w:cs="Arial"/>
                <w:b/>
                <w:sz w:val="22"/>
                <w:szCs w:val="22"/>
                <w:u w:val="single"/>
                <w:lang w:eastAsia="en-GB"/>
              </w:rPr>
              <w:t xml:space="preserve"> (educational and awareness raising activity)</w:t>
            </w:r>
          </w:p>
          <w:p w14:paraId="0CAD14A9" w14:textId="5F523F77" w:rsidR="009676E0" w:rsidRPr="009E630E" w:rsidRDefault="009676E0" w:rsidP="009676E0">
            <w:pPr>
              <w:jc w:val="both"/>
              <w:rPr>
                <w:rFonts w:ascii="Arial" w:hAnsi="Arial" w:cs="Arial"/>
                <w:b/>
                <w:sz w:val="22"/>
                <w:szCs w:val="22"/>
                <w:u w:val="single"/>
                <w:lang w:eastAsia="en-GB"/>
              </w:rPr>
            </w:pPr>
            <w:r w:rsidRPr="009E630E">
              <w:rPr>
                <w:rStyle w:val="hps"/>
                <w:rFonts w:ascii="Arial" w:hAnsi="Arial" w:cs="Arial"/>
                <w:b/>
                <w:sz w:val="22"/>
                <w:szCs w:val="22"/>
              </w:rPr>
              <w:t>Participation</w:t>
            </w:r>
            <w:r w:rsidRPr="009E630E">
              <w:rPr>
                <w:rFonts w:ascii="Arial" w:hAnsi="Arial" w:cs="Arial"/>
                <w:b/>
                <w:sz w:val="22"/>
                <w:szCs w:val="22"/>
              </w:rPr>
              <w:t>:</w:t>
            </w:r>
            <w:r w:rsidRPr="009E630E">
              <w:rPr>
                <w:rFonts w:ascii="Arial" w:hAnsi="Arial" w:cs="Arial"/>
                <w:sz w:val="22"/>
                <w:szCs w:val="22"/>
              </w:rPr>
              <w:t xml:space="preserve"> The event involved </w:t>
            </w:r>
            <w:r w:rsidR="007C467E" w:rsidRPr="009E630E">
              <w:rPr>
                <w:rFonts w:ascii="Arial" w:hAnsi="Arial" w:cs="Arial"/>
                <w:sz w:val="22"/>
                <w:szCs w:val="22"/>
              </w:rPr>
              <w:t>more than 70 local</w:t>
            </w:r>
            <w:r w:rsidRPr="009E630E">
              <w:rPr>
                <w:rFonts w:ascii="Arial" w:hAnsi="Arial" w:cs="Arial"/>
                <w:sz w:val="22"/>
                <w:szCs w:val="22"/>
              </w:rPr>
              <w:t xml:space="preserve"> </w:t>
            </w:r>
            <w:r w:rsidRPr="009E630E">
              <w:rPr>
                <w:rStyle w:val="hps"/>
                <w:rFonts w:ascii="Arial" w:hAnsi="Arial" w:cs="Arial"/>
                <w:sz w:val="22"/>
                <w:szCs w:val="22"/>
              </w:rPr>
              <w:t>citizens</w:t>
            </w:r>
          </w:p>
          <w:p w14:paraId="66FE495F" w14:textId="77777777" w:rsidR="009676E0" w:rsidRPr="009E630E" w:rsidRDefault="009676E0" w:rsidP="009676E0">
            <w:pPr>
              <w:jc w:val="both"/>
              <w:rPr>
                <w:rStyle w:val="hps"/>
                <w:rFonts w:ascii="Arial" w:hAnsi="Arial" w:cs="Arial"/>
                <w:b/>
                <w:sz w:val="22"/>
                <w:szCs w:val="22"/>
              </w:rPr>
            </w:pPr>
          </w:p>
          <w:p w14:paraId="46F0D446" w14:textId="0B949DEA" w:rsidR="007C467E" w:rsidRPr="009E630E" w:rsidRDefault="009676E0" w:rsidP="007C467E">
            <w:pPr>
              <w:jc w:val="both"/>
              <w:rPr>
                <w:rFonts w:ascii="Arial" w:hAnsi="Arial" w:cs="Arial"/>
                <w:sz w:val="22"/>
                <w:szCs w:val="22"/>
              </w:rPr>
            </w:pPr>
            <w:r w:rsidRPr="009E630E">
              <w:rPr>
                <w:rStyle w:val="hps"/>
                <w:rFonts w:ascii="Arial" w:hAnsi="Arial" w:cs="Arial"/>
                <w:b/>
                <w:sz w:val="22"/>
                <w:szCs w:val="22"/>
              </w:rPr>
              <w:t>Location</w:t>
            </w:r>
            <w:r w:rsidRPr="009E630E">
              <w:rPr>
                <w:rFonts w:ascii="Arial" w:hAnsi="Arial" w:cs="Arial"/>
                <w:b/>
                <w:sz w:val="22"/>
                <w:szCs w:val="22"/>
              </w:rPr>
              <w:t xml:space="preserve"> </w:t>
            </w:r>
            <w:r w:rsidRPr="009E630E">
              <w:rPr>
                <w:rStyle w:val="hps"/>
                <w:rFonts w:ascii="Arial" w:hAnsi="Arial" w:cs="Arial"/>
                <w:b/>
                <w:sz w:val="22"/>
                <w:szCs w:val="22"/>
              </w:rPr>
              <w:t>/ Dates</w:t>
            </w:r>
            <w:r w:rsidRPr="009E630E">
              <w:rPr>
                <w:rFonts w:ascii="Arial" w:hAnsi="Arial" w:cs="Arial"/>
                <w:b/>
                <w:sz w:val="22"/>
                <w:szCs w:val="22"/>
              </w:rPr>
              <w:t>:</w:t>
            </w:r>
            <w:r w:rsidRPr="009E630E">
              <w:rPr>
                <w:rFonts w:ascii="Arial" w:hAnsi="Arial" w:cs="Arial"/>
                <w:sz w:val="22"/>
                <w:szCs w:val="22"/>
              </w:rPr>
              <w:t xml:space="preserve"> The event took place</w:t>
            </w:r>
            <w:r w:rsidRPr="009E630E">
              <w:rPr>
                <w:rStyle w:val="hps"/>
                <w:rFonts w:ascii="Arial" w:hAnsi="Arial" w:cs="Arial"/>
                <w:sz w:val="22"/>
                <w:szCs w:val="22"/>
              </w:rPr>
              <w:t xml:space="preserve"> in </w:t>
            </w:r>
            <w:r w:rsidR="007C467E" w:rsidRPr="009E630E">
              <w:rPr>
                <w:rStyle w:val="hps"/>
                <w:rFonts w:ascii="Arial" w:hAnsi="Arial" w:cs="Arial"/>
                <w:sz w:val="22"/>
                <w:szCs w:val="22"/>
              </w:rPr>
              <w:t>Etterbeek</w:t>
            </w:r>
            <w:r w:rsidRPr="009E630E">
              <w:rPr>
                <w:rStyle w:val="hps"/>
                <w:rFonts w:ascii="Arial" w:hAnsi="Arial" w:cs="Arial"/>
                <w:sz w:val="22"/>
                <w:szCs w:val="22"/>
              </w:rPr>
              <w:t xml:space="preserve">, </w:t>
            </w:r>
            <w:r w:rsidR="007C467E" w:rsidRPr="009E630E">
              <w:rPr>
                <w:rStyle w:val="hps"/>
                <w:rFonts w:ascii="Arial" w:hAnsi="Arial" w:cs="Arial"/>
                <w:sz w:val="22"/>
                <w:szCs w:val="22"/>
              </w:rPr>
              <w:t>Belgium</w:t>
            </w:r>
            <w:r w:rsidRPr="009E630E">
              <w:rPr>
                <w:rStyle w:val="hps"/>
                <w:rFonts w:ascii="Arial" w:hAnsi="Arial" w:cs="Arial"/>
                <w:sz w:val="22"/>
                <w:szCs w:val="22"/>
              </w:rPr>
              <w:t xml:space="preserve">, </w:t>
            </w:r>
            <w:r w:rsidR="003903A5" w:rsidRPr="009E630E">
              <w:rPr>
                <w:rStyle w:val="hps"/>
                <w:rFonts w:ascii="Arial" w:hAnsi="Arial" w:cs="Arial"/>
                <w:sz w:val="22"/>
                <w:szCs w:val="22"/>
              </w:rPr>
              <w:t>on 27/10/</w:t>
            </w:r>
            <w:r w:rsidR="007C467E" w:rsidRPr="009E630E">
              <w:rPr>
                <w:rStyle w:val="hps"/>
                <w:rFonts w:ascii="Arial" w:hAnsi="Arial" w:cs="Arial"/>
                <w:sz w:val="22"/>
                <w:szCs w:val="22"/>
              </w:rPr>
              <w:t>2016</w:t>
            </w:r>
            <w:r w:rsidRPr="009E630E">
              <w:rPr>
                <w:rFonts w:ascii="Arial" w:hAnsi="Arial" w:cs="Arial"/>
                <w:sz w:val="22"/>
                <w:szCs w:val="22"/>
              </w:rPr>
              <w:t xml:space="preserve"> </w:t>
            </w:r>
            <w:r w:rsidRPr="009E630E">
              <w:rPr>
                <w:rFonts w:ascii="Arial" w:hAnsi="Arial" w:cs="Arial"/>
                <w:sz w:val="22"/>
                <w:szCs w:val="22"/>
              </w:rPr>
              <w:br/>
            </w:r>
            <w:r w:rsidRPr="009E630E">
              <w:rPr>
                <w:rStyle w:val="hps"/>
                <w:rFonts w:ascii="Arial" w:hAnsi="Arial" w:cs="Arial"/>
                <w:b/>
                <w:sz w:val="22"/>
                <w:szCs w:val="22"/>
              </w:rPr>
              <w:t>Short description:</w:t>
            </w:r>
            <w:r w:rsidRPr="009E630E">
              <w:rPr>
                <w:rStyle w:val="hps"/>
                <w:rFonts w:ascii="Arial" w:hAnsi="Arial" w:cs="Arial"/>
                <w:sz w:val="22"/>
                <w:szCs w:val="22"/>
              </w:rPr>
              <w:t xml:space="preserve">  </w:t>
            </w:r>
            <w:r w:rsidR="007C467E" w:rsidRPr="009E630E">
              <w:rPr>
                <w:rFonts w:ascii="Arial" w:hAnsi="Arial" w:cs="Arial"/>
                <w:sz w:val="22"/>
                <w:szCs w:val="22"/>
              </w:rPr>
              <w:t>Developed according to the guidelines of the Open Space format, more than 15 topics were discussed, from the reuse of waste and local democracy to energy efficiency, the use of public spaces, energy efficiency and how to promote more social cohesion. “What collective, realistic, impact-oriented actions can we develop and implement to live in the community of our dreams?” was the framework of the debate. Participants were invited to discuss whatever matter of concern to their daily life, to dream about their perfect community and to come up with concrete key actions on how to move towards that community. Citizens from every walk of life and the intergenerational dimension were a key to this event. Ideas such as democracy, food consumption, energy, economy and pedagogy were developed and shared in plenary on key clusters.</w:t>
            </w:r>
          </w:p>
          <w:p w14:paraId="4451A145" w14:textId="089928EC" w:rsidR="009676E0" w:rsidRPr="009E630E" w:rsidRDefault="009676E0" w:rsidP="009676E0">
            <w:pPr>
              <w:jc w:val="both"/>
              <w:rPr>
                <w:rFonts w:ascii="Arial" w:hAnsi="Arial" w:cs="Arial"/>
                <w:sz w:val="22"/>
                <w:szCs w:val="22"/>
              </w:rPr>
            </w:pPr>
          </w:p>
          <w:p w14:paraId="474248F1" w14:textId="012AFFBB" w:rsidR="007C467E" w:rsidRPr="009E630E" w:rsidRDefault="007C467E" w:rsidP="007C467E">
            <w:pPr>
              <w:textAlignment w:val="top"/>
              <w:rPr>
                <w:rFonts w:ascii="Arial" w:hAnsi="Arial" w:cs="Arial"/>
                <w:b/>
                <w:sz w:val="22"/>
                <w:szCs w:val="22"/>
                <w:u w:val="single"/>
                <w:lang w:eastAsia="en-GB"/>
              </w:rPr>
            </w:pPr>
            <w:r w:rsidRPr="009E630E">
              <w:rPr>
                <w:rFonts w:ascii="Arial" w:hAnsi="Arial" w:cs="Arial"/>
                <w:b/>
                <w:sz w:val="22"/>
                <w:szCs w:val="22"/>
                <w:u w:val="single"/>
                <w:lang w:eastAsia="en-GB"/>
              </w:rPr>
              <w:t>Event 6: Local event in Belgium implemented by Association de la Ville et des Communes de la Région de Bruxelles-Capitale, Commune de Watermael-Boitsfort and ALDA</w:t>
            </w:r>
            <w:r w:rsidR="004674DE" w:rsidRPr="009E630E">
              <w:rPr>
                <w:rFonts w:ascii="Arial" w:hAnsi="Arial" w:cs="Arial"/>
                <w:b/>
                <w:sz w:val="22"/>
                <w:szCs w:val="22"/>
                <w:u w:val="single"/>
                <w:lang w:eastAsia="en-GB"/>
              </w:rPr>
              <w:t xml:space="preserve"> (educational and awareness raising activity)</w:t>
            </w:r>
          </w:p>
          <w:p w14:paraId="54F51A39" w14:textId="058FDA8D" w:rsidR="007C467E" w:rsidRPr="009E630E" w:rsidRDefault="007C467E" w:rsidP="007C467E">
            <w:pPr>
              <w:jc w:val="both"/>
              <w:rPr>
                <w:rFonts w:ascii="Arial" w:hAnsi="Arial" w:cs="Arial"/>
                <w:b/>
                <w:sz w:val="22"/>
                <w:szCs w:val="22"/>
                <w:u w:val="single"/>
                <w:lang w:eastAsia="en-GB"/>
              </w:rPr>
            </w:pPr>
            <w:r w:rsidRPr="009E630E">
              <w:rPr>
                <w:rStyle w:val="hps"/>
                <w:rFonts w:ascii="Arial" w:hAnsi="Arial" w:cs="Arial"/>
                <w:b/>
                <w:sz w:val="22"/>
                <w:szCs w:val="22"/>
              </w:rPr>
              <w:t>Participation</w:t>
            </w:r>
            <w:r w:rsidRPr="009E630E">
              <w:rPr>
                <w:rFonts w:ascii="Arial" w:hAnsi="Arial" w:cs="Arial"/>
                <w:b/>
                <w:sz w:val="22"/>
                <w:szCs w:val="22"/>
              </w:rPr>
              <w:t>:</w:t>
            </w:r>
            <w:r w:rsidRPr="009E630E">
              <w:rPr>
                <w:rFonts w:ascii="Arial" w:hAnsi="Arial" w:cs="Arial"/>
                <w:sz w:val="22"/>
                <w:szCs w:val="22"/>
              </w:rPr>
              <w:t xml:space="preserve"> The event involved more than 200 local </w:t>
            </w:r>
            <w:r w:rsidRPr="009E630E">
              <w:rPr>
                <w:rStyle w:val="hps"/>
                <w:rFonts w:ascii="Arial" w:hAnsi="Arial" w:cs="Arial"/>
                <w:sz w:val="22"/>
                <w:szCs w:val="22"/>
              </w:rPr>
              <w:t>citizens</w:t>
            </w:r>
          </w:p>
          <w:p w14:paraId="59FBD0ED" w14:textId="77777777" w:rsidR="007C467E" w:rsidRPr="009E630E" w:rsidRDefault="007C467E" w:rsidP="007C467E">
            <w:pPr>
              <w:jc w:val="both"/>
              <w:rPr>
                <w:rStyle w:val="hps"/>
                <w:rFonts w:ascii="Arial" w:hAnsi="Arial" w:cs="Arial"/>
                <w:b/>
                <w:sz w:val="22"/>
                <w:szCs w:val="22"/>
              </w:rPr>
            </w:pPr>
          </w:p>
          <w:p w14:paraId="5CC124F1" w14:textId="5D360240" w:rsidR="003903A5" w:rsidRPr="009E630E" w:rsidRDefault="007C467E" w:rsidP="003903A5">
            <w:pPr>
              <w:jc w:val="both"/>
              <w:rPr>
                <w:rFonts w:ascii="Arial" w:hAnsi="Arial" w:cs="Arial"/>
                <w:sz w:val="22"/>
                <w:szCs w:val="22"/>
              </w:rPr>
            </w:pPr>
            <w:r w:rsidRPr="009E630E">
              <w:rPr>
                <w:rStyle w:val="hps"/>
                <w:rFonts w:ascii="Arial" w:hAnsi="Arial" w:cs="Arial"/>
                <w:b/>
                <w:sz w:val="22"/>
                <w:szCs w:val="22"/>
              </w:rPr>
              <w:t>Location</w:t>
            </w:r>
            <w:r w:rsidRPr="009E630E">
              <w:rPr>
                <w:rFonts w:ascii="Arial" w:hAnsi="Arial" w:cs="Arial"/>
                <w:b/>
                <w:sz w:val="22"/>
                <w:szCs w:val="22"/>
              </w:rPr>
              <w:t xml:space="preserve"> </w:t>
            </w:r>
            <w:r w:rsidRPr="009E630E">
              <w:rPr>
                <w:rStyle w:val="hps"/>
                <w:rFonts w:ascii="Arial" w:hAnsi="Arial" w:cs="Arial"/>
                <w:b/>
                <w:sz w:val="22"/>
                <w:szCs w:val="22"/>
              </w:rPr>
              <w:t>/ Dates</w:t>
            </w:r>
            <w:r w:rsidRPr="009E630E">
              <w:rPr>
                <w:rFonts w:ascii="Arial" w:hAnsi="Arial" w:cs="Arial"/>
                <w:b/>
                <w:sz w:val="22"/>
                <w:szCs w:val="22"/>
              </w:rPr>
              <w:t>:</w:t>
            </w:r>
            <w:r w:rsidRPr="009E630E">
              <w:rPr>
                <w:rFonts w:ascii="Arial" w:hAnsi="Arial" w:cs="Arial"/>
                <w:sz w:val="22"/>
                <w:szCs w:val="22"/>
              </w:rPr>
              <w:t xml:space="preserve"> The event took place</w:t>
            </w:r>
            <w:r w:rsidRPr="009E630E">
              <w:rPr>
                <w:rStyle w:val="hps"/>
                <w:rFonts w:ascii="Arial" w:hAnsi="Arial" w:cs="Arial"/>
                <w:sz w:val="22"/>
                <w:szCs w:val="22"/>
              </w:rPr>
              <w:t xml:space="preserve"> in </w:t>
            </w:r>
            <w:r w:rsidR="003903A5" w:rsidRPr="009E630E">
              <w:rPr>
                <w:rStyle w:val="hps"/>
                <w:rFonts w:ascii="Arial" w:hAnsi="Arial" w:cs="Arial"/>
                <w:sz w:val="22"/>
                <w:szCs w:val="22"/>
              </w:rPr>
              <w:t>Watermael-Boitsfort</w:t>
            </w:r>
            <w:r w:rsidRPr="009E630E">
              <w:rPr>
                <w:rStyle w:val="hps"/>
                <w:rFonts w:ascii="Arial" w:hAnsi="Arial" w:cs="Arial"/>
                <w:sz w:val="22"/>
                <w:szCs w:val="22"/>
              </w:rPr>
              <w:t xml:space="preserve">, Belgium, </w:t>
            </w:r>
            <w:r w:rsidR="003903A5" w:rsidRPr="009E630E">
              <w:rPr>
                <w:rStyle w:val="hps"/>
                <w:rFonts w:ascii="Arial" w:hAnsi="Arial" w:cs="Arial"/>
                <w:sz w:val="22"/>
                <w:szCs w:val="22"/>
              </w:rPr>
              <w:t>on 24/04/</w:t>
            </w:r>
            <w:r w:rsidRPr="009E630E">
              <w:rPr>
                <w:rStyle w:val="hps"/>
                <w:rFonts w:ascii="Arial" w:hAnsi="Arial" w:cs="Arial"/>
                <w:sz w:val="22"/>
                <w:szCs w:val="22"/>
              </w:rPr>
              <w:t>201</w:t>
            </w:r>
            <w:r w:rsidR="003903A5" w:rsidRPr="009E630E">
              <w:rPr>
                <w:rStyle w:val="hps"/>
                <w:rFonts w:ascii="Arial" w:hAnsi="Arial" w:cs="Arial"/>
                <w:sz w:val="22"/>
                <w:szCs w:val="22"/>
              </w:rPr>
              <w:t>7 and throughout August 2017</w:t>
            </w:r>
            <w:r w:rsidRPr="009E630E">
              <w:rPr>
                <w:rFonts w:ascii="Arial" w:hAnsi="Arial" w:cs="Arial"/>
                <w:sz w:val="22"/>
                <w:szCs w:val="22"/>
              </w:rPr>
              <w:t xml:space="preserve"> </w:t>
            </w:r>
            <w:r w:rsidRPr="009E630E">
              <w:rPr>
                <w:rFonts w:ascii="Arial" w:hAnsi="Arial" w:cs="Arial"/>
                <w:sz w:val="22"/>
                <w:szCs w:val="22"/>
              </w:rPr>
              <w:br/>
            </w:r>
            <w:r w:rsidRPr="009E630E">
              <w:rPr>
                <w:rStyle w:val="hps"/>
                <w:rFonts w:ascii="Arial" w:hAnsi="Arial" w:cs="Arial"/>
                <w:b/>
                <w:sz w:val="22"/>
                <w:szCs w:val="22"/>
              </w:rPr>
              <w:t>Short description:</w:t>
            </w:r>
            <w:r w:rsidRPr="009E630E">
              <w:rPr>
                <w:rStyle w:val="hps"/>
                <w:rFonts w:ascii="Arial" w:hAnsi="Arial" w:cs="Arial"/>
                <w:sz w:val="22"/>
                <w:szCs w:val="22"/>
              </w:rPr>
              <w:t xml:space="preserve">  </w:t>
            </w:r>
            <w:r w:rsidR="003903A5" w:rsidRPr="009E630E">
              <w:rPr>
                <w:rFonts w:ascii="Arial" w:hAnsi="Arial" w:cs="Arial"/>
                <w:sz w:val="22"/>
                <w:szCs w:val="22"/>
              </w:rPr>
              <w:t>The event aimed at promoting the principles of circular economy in the community via the organisation of the “Donnerie”. This action allows to reduce waste, try to change citizens’ consumption pattern in giving a second life to objects and mainly reuse object or clothes from others people who do not need them anymore. The event was accompanied by a massive communication campaign to inform the citizenry to attend the event and an additional campaign in August 2017 aimed at recruiting volunteers who are a key pillar in making the evet possible, given the high participation in the event.</w:t>
            </w:r>
          </w:p>
          <w:p w14:paraId="7C013713" w14:textId="77777777" w:rsidR="003903A5" w:rsidRPr="009E630E" w:rsidRDefault="003903A5" w:rsidP="003903A5">
            <w:pPr>
              <w:jc w:val="both"/>
              <w:rPr>
                <w:rFonts w:ascii="Arial" w:hAnsi="Arial" w:cs="Arial"/>
                <w:sz w:val="22"/>
                <w:szCs w:val="22"/>
              </w:rPr>
            </w:pPr>
          </w:p>
          <w:p w14:paraId="14BA8B97" w14:textId="77777777" w:rsidR="003903A5" w:rsidRPr="009E630E" w:rsidRDefault="003903A5" w:rsidP="003903A5">
            <w:pPr>
              <w:jc w:val="both"/>
              <w:rPr>
                <w:rFonts w:ascii="Arial" w:hAnsi="Arial" w:cs="Arial"/>
                <w:sz w:val="22"/>
                <w:szCs w:val="22"/>
              </w:rPr>
            </w:pPr>
          </w:p>
          <w:p w14:paraId="176D68E1" w14:textId="6CB6AD16" w:rsidR="003903A5" w:rsidRPr="009E630E" w:rsidRDefault="003903A5" w:rsidP="003903A5">
            <w:pPr>
              <w:textAlignment w:val="top"/>
              <w:rPr>
                <w:rFonts w:ascii="Arial" w:hAnsi="Arial" w:cs="Arial"/>
                <w:b/>
                <w:sz w:val="22"/>
                <w:szCs w:val="22"/>
                <w:u w:val="single"/>
                <w:lang w:eastAsia="en-GB"/>
              </w:rPr>
            </w:pPr>
            <w:r w:rsidRPr="009E630E">
              <w:rPr>
                <w:rFonts w:ascii="Arial" w:hAnsi="Arial" w:cs="Arial"/>
                <w:b/>
                <w:sz w:val="22"/>
                <w:szCs w:val="22"/>
                <w:u w:val="single"/>
                <w:lang w:eastAsia="en-GB"/>
              </w:rPr>
              <w:t xml:space="preserve">Event 7: Local event in Thiene, Italy implemented by the Municipality of Thiene and </w:t>
            </w:r>
            <w:r w:rsidR="004674DE" w:rsidRPr="009E630E">
              <w:rPr>
                <w:rFonts w:ascii="Arial" w:hAnsi="Arial" w:cs="Arial"/>
                <w:b/>
                <w:sz w:val="22"/>
                <w:szCs w:val="22"/>
                <w:u w:val="single"/>
                <w:lang w:eastAsia="en-GB"/>
              </w:rPr>
              <w:t>RSN Ricerche e Studi Naturalistici Biosphaera (educational and awareness raising activity)</w:t>
            </w:r>
          </w:p>
          <w:p w14:paraId="5B5D45CB" w14:textId="371B0A12" w:rsidR="003903A5" w:rsidRPr="009E630E" w:rsidRDefault="003903A5" w:rsidP="003903A5">
            <w:pPr>
              <w:jc w:val="both"/>
              <w:rPr>
                <w:rFonts w:ascii="Arial" w:hAnsi="Arial" w:cs="Arial"/>
                <w:b/>
                <w:sz w:val="22"/>
                <w:szCs w:val="22"/>
                <w:u w:val="single"/>
                <w:lang w:eastAsia="en-GB"/>
              </w:rPr>
            </w:pPr>
            <w:r w:rsidRPr="009E630E">
              <w:rPr>
                <w:rStyle w:val="hps"/>
                <w:rFonts w:ascii="Arial" w:hAnsi="Arial" w:cs="Arial"/>
                <w:b/>
                <w:sz w:val="22"/>
                <w:szCs w:val="22"/>
              </w:rPr>
              <w:t>Participation</w:t>
            </w:r>
            <w:r w:rsidRPr="009E630E">
              <w:rPr>
                <w:rFonts w:ascii="Arial" w:hAnsi="Arial" w:cs="Arial"/>
                <w:b/>
                <w:sz w:val="22"/>
                <w:szCs w:val="22"/>
              </w:rPr>
              <w:t>:</w:t>
            </w:r>
            <w:r w:rsidRPr="009E630E">
              <w:rPr>
                <w:rFonts w:ascii="Arial" w:hAnsi="Arial" w:cs="Arial"/>
                <w:sz w:val="22"/>
                <w:szCs w:val="22"/>
              </w:rPr>
              <w:t xml:space="preserve"> The event involved more than 200 local </w:t>
            </w:r>
            <w:r w:rsidRPr="009E630E">
              <w:rPr>
                <w:rStyle w:val="hps"/>
                <w:rFonts w:ascii="Arial" w:hAnsi="Arial" w:cs="Arial"/>
                <w:sz w:val="22"/>
                <w:szCs w:val="22"/>
              </w:rPr>
              <w:t>citizens</w:t>
            </w:r>
            <w:r w:rsidR="004674DE" w:rsidRPr="009E630E">
              <w:rPr>
                <w:rStyle w:val="hps"/>
                <w:rFonts w:ascii="Arial" w:hAnsi="Arial" w:cs="Arial"/>
                <w:sz w:val="22"/>
                <w:szCs w:val="22"/>
              </w:rPr>
              <w:t xml:space="preserve"> (mainly students and their families)</w:t>
            </w:r>
          </w:p>
          <w:p w14:paraId="244B7695" w14:textId="77777777" w:rsidR="003903A5" w:rsidRPr="009E630E" w:rsidRDefault="003903A5" w:rsidP="003903A5">
            <w:pPr>
              <w:jc w:val="both"/>
              <w:rPr>
                <w:rStyle w:val="hps"/>
                <w:rFonts w:ascii="Arial" w:hAnsi="Arial" w:cs="Arial"/>
                <w:b/>
                <w:sz w:val="22"/>
                <w:szCs w:val="22"/>
              </w:rPr>
            </w:pPr>
          </w:p>
          <w:p w14:paraId="4A85A1CB" w14:textId="77777777" w:rsidR="004674DE" w:rsidRPr="009E630E" w:rsidRDefault="003903A5" w:rsidP="004674DE">
            <w:pPr>
              <w:jc w:val="both"/>
              <w:rPr>
                <w:rFonts w:ascii="Arial" w:eastAsia="Cambria" w:hAnsi="Arial"/>
                <w:sz w:val="22"/>
              </w:rPr>
            </w:pPr>
            <w:r w:rsidRPr="009E630E">
              <w:rPr>
                <w:rStyle w:val="hps"/>
                <w:rFonts w:ascii="Arial" w:hAnsi="Arial" w:cs="Arial"/>
                <w:b/>
                <w:sz w:val="22"/>
                <w:szCs w:val="22"/>
              </w:rPr>
              <w:t>Location</w:t>
            </w:r>
            <w:r w:rsidRPr="009E630E">
              <w:rPr>
                <w:rFonts w:ascii="Arial" w:hAnsi="Arial" w:cs="Arial"/>
                <w:b/>
                <w:sz w:val="22"/>
                <w:szCs w:val="22"/>
              </w:rPr>
              <w:t xml:space="preserve"> </w:t>
            </w:r>
            <w:r w:rsidRPr="009E630E">
              <w:rPr>
                <w:rStyle w:val="hps"/>
                <w:rFonts w:ascii="Arial" w:hAnsi="Arial" w:cs="Arial"/>
                <w:b/>
                <w:sz w:val="22"/>
                <w:szCs w:val="22"/>
              </w:rPr>
              <w:t>/ Dates</w:t>
            </w:r>
            <w:r w:rsidRPr="009E630E">
              <w:rPr>
                <w:rFonts w:ascii="Arial" w:hAnsi="Arial" w:cs="Arial"/>
                <w:b/>
                <w:sz w:val="22"/>
                <w:szCs w:val="22"/>
              </w:rPr>
              <w:t>:</w:t>
            </w:r>
            <w:r w:rsidRPr="009E630E">
              <w:rPr>
                <w:rFonts w:ascii="Arial" w:hAnsi="Arial" w:cs="Arial"/>
                <w:sz w:val="22"/>
                <w:szCs w:val="22"/>
              </w:rPr>
              <w:t xml:space="preserve"> The event took place</w:t>
            </w:r>
            <w:r w:rsidRPr="009E630E">
              <w:rPr>
                <w:rStyle w:val="hps"/>
                <w:rFonts w:ascii="Arial" w:hAnsi="Arial" w:cs="Arial"/>
                <w:sz w:val="22"/>
                <w:szCs w:val="22"/>
              </w:rPr>
              <w:t xml:space="preserve"> in </w:t>
            </w:r>
            <w:r w:rsidR="004674DE" w:rsidRPr="009E630E">
              <w:rPr>
                <w:rStyle w:val="hps"/>
                <w:rFonts w:ascii="Arial" w:hAnsi="Arial" w:cs="Arial"/>
                <w:sz w:val="22"/>
                <w:szCs w:val="22"/>
              </w:rPr>
              <w:t>Thiene</w:t>
            </w:r>
            <w:r w:rsidRPr="009E630E">
              <w:rPr>
                <w:rStyle w:val="hps"/>
                <w:rFonts w:ascii="Arial" w:hAnsi="Arial" w:cs="Arial"/>
                <w:sz w:val="22"/>
                <w:szCs w:val="22"/>
              </w:rPr>
              <w:t xml:space="preserve">, </w:t>
            </w:r>
            <w:r w:rsidR="004674DE" w:rsidRPr="009E630E">
              <w:rPr>
                <w:rStyle w:val="hps"/>
                <w:rFonts w:ascii="Arial" w:hAnsi="Arial" w:cs="Arial"/>
                <w:sz w:val="22"/>
                <w:szCs w:val="22"/>
              </w:rPr>
              <w:t>Italy</w:t>
            </w:r>
            <w:r w:rsidRPr="009E630E">
              <w:rPr>
                <w:rStyle w:val="hps"/>
                <w:rFonts w:ascii="Arial" w:hAnsi="Arial" w:cs="Arial"/>
                <w:sz w:val="22"/>
                <w:szCs w:val="22"/>
              </w:rPr>
              <w:t xml:space="preserve">, </w:t>
            </w:r>
            <w:r w:rsidR="004674DE" w:rsidRPr="009E630E">
              <w:rPr>
                <w:rStyle w:val="hps"/>
                <w:rFonts w:ascii="Arial" w:hAnsi="Arial" w:cs="Arial"/>
                <w:sz w:val="22"/>
                <w:szCs w:val="22"/>
              </w:rPr>
              <w:t xml:space="preserve">from November 2015 to April 2016 </w:t>
            </w:r>
            <w:r w:rsidRPr="009E630E">
              <w:rPr>
                <w:rFonts w:ascii="Arial" w:hAnsi="Arial" w:cs="Arial"/>
                <w:sz w:val="22"/>
                <w:szCs w:val="22"/>
              </w:rPr>
              <w:br/>
            </w:r>
            <w:r w:rsidRPr="009E630E">
              <w:rPr>
                <w:rStyle w:val="hps"/>
                <w:rFonts w:ascii="Arial" w:hAnsi="Arial" w:cs="Arial"/>
                <w:b/>
                <w:sz w:val="22"/>
                <w:szCs w:val="22"/>
              </w:rPr>
              <w:t>Short description:</w:t>
            </w:r>
            <w:r w:rsidRPr="009E630E">
              <w:rPr>
                <w:rStyle w:val="hps"/>
                <w:rFonts w:ascii="Arial" w:hAnsi="Arial" w:cs="Arial"/>
                <w:sz w:val="22"/>
                <w:szCs w:val="22"/>
              </w:rPr>
              <w:t xml:space="preserve">  </w:t>
            </w:r>
            <w:r w:rsidRPr="009E630E">
              <w:rPr>
                <w:rFonts w:ascii="Arial" w:hAnsi="Arial" w:cs="Arial"/>
                <w:sz w:val="22"/>
                <w:szCs w:val="22"/>
              </w:rPr>
              <w:t xml:space="preserve">The event aimed at promoting the principles of circular economy </w:t>
            </w:r>
            <w:r w:rsidR="004674DE" w:rsidRPr="009E630E">
              <w:rPr>
                <w:rFonts w:ascii="Arial" w:hAnsi="Arial" w:cs="Arial"/>
                <w:sz w:val="22"/>
                <w:szCs w:val="22"/>
              </w:rPr>
              <w:t xml:space="preserve">among students and their families. </w:t>
            </w:r>
            <w:r w:rsidR="004674DE" w:rsidRPr="009E630E">
              <w:rPr>
                <w:rFonts w:ascii="Arial" w:eastAsia="Cambria" w:hAnsi="Arial"/>
                <w:sz w:val="22"/>
              </w:rPr>
              <w:t>It targeted all fifth classes of the 5 primary schools in Thiene where as many as 9 classes, for a total of about 200 kids aged 10 were reached by the action as well as all first and second classes of the 2</w:t>
            </w:r>
            <w:r w:rsidR="004674DE" w:rsidRPr="009E630E">
              <w:rPr>
                <w:rFonts w:ascii="Arial" w:eastAsia="Cambria" w:hAnsi="Arial"/>
                <w:sz w:val="22"/>
                <w:vertAlign w:val="superscript"/>
              </w:rPr>
              <w:t>nd</w:t>
            </w:r>
            <w:r w:rsidR="004674DE" w:rsidRPr="009E630E">
              <w:rPr>
                <w:rFonts w:ascii="Arial" w:eastAsia="Cambria" w:hAnsi="Arial"/>
                <w:sz w:val="22"/>
              </w:rPr>
              <w:t xml:space="preserve"> first level secondary school. The latter involved 18 classes and about 400 kids aged from 11 to 13. The practice was developed in 4 main step: front lessons of about 3 hours in each of the 27 classes; a school contest named “Thiene+50” aimed at collecting ideas and views from youngsters on how they see the city in 50 years time via model projects; an award ceremony for the 3 best projects and an exhibition opened to the wide public for a week in which all projects of the contest were exposed. The final objective of the action was to discuss about sustainable development moving from the local context.</w:t>
            </w:r>
          </w:p>
          <w:p w14:paraId="7E10F2F0" w14:textId="54B78EA8" w:rsidR="003903A5" w:rsidRPr="009E630E" w:rsidRDefault="003903A5" w:rsidP="003903A5">
            <w:pPr>
              <w:jc w:val="both"/>
              <w:rPr>
                <w:rFonts w:ascii="Arial" w:hAnsi="Arial" w:cs="Arial"/>
                <w:sz w:val="22"/>
                <w:szCs w:val="22"/>
              </w:rPr>
            </w:pPr>
          </w:p>
          <w:p w14:paraId="332C0046" w14:textId="77777777" w:rsidR="004674DE" w:rsidRPr="009E630E" w:rsidRDefault="004674DE" w:rsidP="003903A5">
            <w:pPr>
              <w:jc w:val="both"/>
              <w:rPr>
                <w:rFonts w:ascii="Arial" w:hAnsi="Arial" w:cs="Arial"/>
                <w:sz w:val="22"/>
                <w:szCs w:val="22"/>
              </w:rPr>
            </w:pPr>
          </w:p>
          <w:p w14:paraId="62E9D626" w14:textId="78CD974A" w:rsidR="004674DE" w:rsidRPr="009E630E" w:rsidRDefault="004674DE" w:rsidP="004674DE">
            <w:pPr>
              <w:textAlignment w:val="top"/>
              <w:rPr>
                <w:rFonts w:ascii="Arial" w:hAnsi="Arial" w:cs="Arial"/>
                <w:b/>
                <w:sz w:val="22"/>
                <w:szCs w:val="22"/>
                <w:u w:val="single"/>
                <w:lang w:eastAsia="en-GB"/>
              </w:rPr>
            </w:pPr>
            <w:r w:rsidRPr="009E630E">
              <w:rPr>
                <w:rFonts w:ascii="Arial" w:hAnsi="Arial" w:cs="Arial"/>
                <w:b/>
                <w:sz w:val="22"/>
                <w:szCs w:val="22"/>
                <w:u w:val="single"/>
                <w:lang w:eastAsia="en-GB"/>
              </w:rPr>
              <w:t>Event 8: Local event in Thiene, Italy implemented by the Municipality of Thiene (educational and awareness raising activity)</w:t>
            </w:r>
          </w:p>
          <w:p w14:paraId="3FC9582E" w14:textId="4E8345F2" w:rsidR="004674DE" w:rsidRPr="009E630E" w:rsidRDefault="004674DE" w:rsidP="004674DE">
            <w:pPr>
              <w:jc w:val="both"/>
              <w:rPr>
                <w:rFonts w:ascii="Arial" w:hAnsi="Arial" w:cs="Arial"/>
                <w:b/>
                <w:sz w:val="22"/>
                <w:szCs w:val="22"/>
                <w:u w:val="single"/>
                <w:lang w:eastAsia="en-GB"/>
              </w:rPr>
            </w:pPr>
            <w:r w:rsidRPr="009E630E">
              <w:rPr>
                <w:rStyle w:val="hps"/>
                <w:rFonts w:ascii="Arial" w:hAnsi="Arial" w:cs="Arial"/>
                <w:b/>
                <w:sz w:val="22"/>
                <w:szCs w:val="22"/>
              </w:rPr>
              <w:t>Participation</w:t>
            </w:r>
            <w:r w:rsidRPr="009E630E">
              <w:rPr>
                <w:rFonts w:ascii="Arial" w:hAnsi="Arial" w:cs="Arial"/>
                <w:b/>
                <w:sz w:val="22"/>
                <w:szCs w:val="22"/>
              </w:rPr>
              <w:t>:</w:t>
            </w:r>
            <w:r w:rsidRPr="009E630E">
              <w:rPr>
                <w:rFonts w:ascii="Arial" w:hAnsi="Arial" w:cs="Arial"/>
                <w:sz w:val="22"/>
                <w:szCs w:val="22"/>
              </w:rPr>
              <w:t xml:space="preserve"> The event involved more than 200 local </w:t>
            </w:r>
            <w:r w:rsidRPr="009E630E">
              <w:rPr>
                <w:rStyle w:val="hps"/>
                <w:rFonts w:ascii="Arial" w:hAnsi="Arial" w:cs="Arial"/>
                <w:sz w:val="22"/>
                <w:szCs w:val="22"/>
              </w:rPr>
              <w:t>citizens</w:t>
            </w:r>
          </w:p>
          <w:p w14:paraId="2A48B787" w14:textId="77777777" w:rsidR="004674DE" w:rsidRPr="009E630E" w:rsidRDefault="004674DE" w:rsidP="004674DE">
            <w:pPr>
              <w:jc w:val="both"/>
              <w:rPr>
                <w:rStyle w:val="hps"/>
                <w:rFonts w:ascii="Arial" w:hAnsi="Arial" w:cs="Arial"/>
                <w:b/>
                <w:sz w:val="22"/>
                <w:szCs w:val="22"/>
              </w:rPr>
            </w:pPr>
          </w:p>
          <w:p w14:paraId="56D35EB4" w14:textId="77777777" w:rsidR="004F3F8D" w:rsidRPr="009E630E" w:rsidRDefault="004674DE" w:rsidP="004F3F8D">
            <w:pPr>
              <w:jc w:val="both"/>
              <w:rPr>
                <w:rFonts w:ascii="Arial" w:hAnsi="Arial" w:cs="Arial"/>
                <w:sz w:val="22"/>
                <w:szCs w:val="22"/>
              </w:rPr>
            </w:pPr>
            <w:r w:rsidRPr="009E630E">
              <w:rPr>
                <w:rStyle w:val="hps"/>
                <w:rFonts w:ascii="Arial" w:hAnsi="Arial" w:cs="Arial"/>
                <w:b/>
                <w:sz w:val="22"/>
                <w:szCs w:val="22"/>
              </w:rPr>
              <w:t>Location</w:t>
            </w:r>
            <w:r w:rsidRPr="009E630E">
              <w:rPr>
                <w:rFonts w:ascii="Arial" w:hAnsi="Arial" w:cs="Arial"/>
                <w:b/>
                <w:sz w:val="22"/>
                <w:szCs w:val="22"/>
              </w:rPr>
              <w:t xml:space="preserve"> </w:t>
            </w:r>
            <w:r w:rsidRPr="009E630E">
              <w:rPr>
                <w:rStyle w:val="hps"/>
                <w:rFonts w:ascii="Arial" w:hAnsi="Arial" w:cs="Arial"/>
                <w:b/>
                <w:sz w:val="22"/>
                <w:szCs w:val="22"/>
              </w:rPr>
              <w:t>/ Dates</w:t>
            </w:r>
            <w:r w:rsidRPr="009E630E">
              <w:rPr>
                <w:rFonts w:ascii="Arial" w:hAnsi="Arial" w:cs="Arial"/>
                <w:b/>
                <w:sz w:val="22"/>
                <w:szCs w:val="22"/>
              </w:rPr>
              <w:t>:</w:t>
            </w:r>
            <w:r w:rsidRPr="009E630E">
              <w:rPr>
                <w:rFonts w:ascii="Arial" w:hAnsi="Arial" w:cs="Arial"/>
                <w:sz w:val="22"/>
                <w:szCs w:val="22"/>
              </w:rPr>
              <w:t xml:space="preserve"> The event took place</w:t>
            </w:r>
            <w:r w:rsidRPr="009E630E">
              <w:rPr>
                <w:rStyle w:val="hps"/>
                <w:rFonts w:ascii="Arial" w:hAnsi="Arial" w:cs="Arial"/>
                <w:sz w:val="22"/>
                <w:szCs w:val="22"/>
              </w:rPr>
              <w:t xml:space="preserve"> in Thiene, Italy, </w:t>
            </w:r>
            <w:r w:rsidR="004F3F8D" w:rsidRPr="009E630E">
              <w:rPr>
                <w:rStyle w:val="hps"/>
                <w:rFonts w:ascii="Arial" w:hAnsi="Arial" w:cs="Arial"/>
                <w:sz w:val="22"/>
                <w:szCs w:val="22"/>
              </w:rPr>
              <w:t>on 8 April 2017</w:t>
            </w:r>
            <w:r w:rsidRPr="009E630E">
              <w:rPr>
                <w:rStyle w:val="hps"/>
                <w:rFonts w:ascii="Arial" w:hAnsi="Arial" w:cs="Arial"/>
                <w:sz w:val="22"/>
                <w:szCs w:val="22"/>
              </w:rPr>
              <w:t xml:space="preserve"> </w:t>
            </w:r>
            <w:r w:rsidRPr="009E630E">
              <w:rPr>
                <w:rFonts w:ascii="Arial" w:hAnsi="Arial" w:cs="Arial"/>
                <w:sz w:val="22"/>
                <w:szCs w:val="22"/>
              </w:rPr>
              <w:br/>
            </w:r>
            <w:r w:rsidRPr="009E630E">
              <w:rPr>
                <w:rStyle w:val="hps"/>
                <w:rFonts w:ascii="Arial" w:hAnsi="Arial" w:cs="Arial"/>
                <w:b/>
                <w:sz w:val="22"/>
                <w:szCs w:val="22"/>
              </w:rPr>
              <w:t>Short description:</w:t>
            </w:r>
            <w:r w:rsidRPr="009E630E">
              <w:rPr>
                <w:rStyle w:val="hps"/>
                <w:rFonts w:ascii="Arial" w:hAnsi="Arial" w:cs="Arial"/>
                <w:sz w:val="22"/>
                <w:szCs w:val="22"/>
              </w:rPr>
              <w:t xml:space="preserve">  </w:t>
            </w:r>
            <w:r w:rsidRPr="009E630E">
              <w:rPr>
                <w:rFonts w:ascii="Arial" w:hAnsi="Arial" w:cs="Arial"/>
                <w:sz w:val="22"/>
                <w:szCs w:val="22"/>
              </w:rPr>
              <w:t xml:space="preserve">The event aimed at promoting the </w:t>
            </w:r>
            <w:r w:rsidR="004F3F8D" w:rsidRPr="009E630E">
              <w:rPr>
                <w:rFonts w:ascii="Arial" w:hAnsi="Arial" w:cs="Arial"/>
                <w:sz w:val="22"/>
                <w:szCs w:val="22"/>
              </w:rPr>
              <w:t>concept of reuse among the local citizenry by organising a municipal market were all second-hand items can be sold and taken a second life. The sale activity is carried out on a non-entrepreneurial basis and professional salesmen and hobbyists are excluded. The maximum permissible space for each exhibitor is usually 18 square metres. The main outcomes have been to teach to the people that common objects can also have a second life, thanks to the good will and imagination of citizens and that concrete actions of the circular economy are possible thanks to the commitment of the various actors involved, but they must be coordinated by the guide of an organization that could be the municipality.</w:t>
            </w:r>
          </w:p>
          <w:p w14:paraId="42B56F37" w14:textId="6644DF46" w:rsidR="004674DE" w:rsidRPr="009E630E" w:rsidRDefault="004674DE" w:rsidP="004674DE">
            <w:pPr>
              <w:jc w:val="both"/>
              <w:rPr>
                <w:rFonts w:ascii="Arial" w:eastAsia="Cambria" w:hAnsi="Arial"/>
                <w:sz w:val="22"/>
              </w:rPr>
            </w:pPr>
          </w:p>
          <w:p w14:paraId="3E81A3DA" w14:textId="77777777" w:rsidR="004F3F8D" w:rsidRPr="009E630E" w:rsidRDefault="004F3F8D" w:rsidP="004674DE">
            <w:pPr>
              <w:jc w:val="both"/>
              <w:rPr>
                <w:rFonts w:ascii="Arial" w:eastAsia="Cambria" w:hAnsi="Arial"/>
                <w:sz w:val="22"/>
              </w:rPr>
            </w:pPr>
          </w:p>
          <w:p w14:paraId="62CAAE5C" w14:textId="17869532" w:rsidR="004F3F8D" w:rsidRPr="009E630E" w:rsidRDefault="004F3F8D" w:rsidP="004F3F8D">
            <w:pPr>
              <w:textAlignment w:val="top"/>
              <w:rPr>
                <w:rFonts w:ascii="Arial" w:hAnsi="Arial" w:cs="Arial"/>
                <w:b/>
                <w:sz w:val="22"/>
                <w:szCs w:val="22"/>
                <w:u w:val="single"/>
                <w:lang w:eastAsia="en-GB"/>
              </w:rPr>
            </w:pPr>
            <w:r w:rsidRPr="009E630E">
              <w:rPr>
                <w:rFonts w:ascii="Arial" w:hAnsi="Arial" w:cs="Arial"/>
                <w:b/>
                <w:sz w:val="22"/>
                <w:szCs w:val="22"/>
                <w:u w:val="single"/>
                <w:lang w:eastAsia="en-GB"/>
              </w:rPr>
              <w:t>Event 9: Local event in Cervino, Italy implemented by the Municipality of Cervino (educational and awareness raising activity)</w:t>
            </w:r>
          </w:p>
          <w:p w14:paraId="148FF3A3" w14:textId="7BD1FB6A" w:rsidR="004F3F8D" w:rsidRPr="009E630E" w:rsidRDefault="004F3F8D" w:rsidP="004F3F8D">
            <w:pPr>
              <w:jc w:val="both"/>
              <w:rPr>
                <w:rFonts w:ascii="Arial" w:hAnsi="Arial" w:cs="Arial"/>
                <w:b/>
                <w:sz w:val="22"/>
                <w:szCs w:val="22"/>
                <w:u w:val="single"/>
                <w:lang w:eastAsia="en-GB"/>
              </w:rPr>
            </w:pPr>
            <w:r w:rsidRPr="009E630E">
              <w:rPr>
                <w:rStyle w:val="hps"/>
                <w:rFonts w:ascii="Arial" w:hAnsi="Arial" w:cs="Arial"/>
                <w:b/>
                <w:sz w:val="22"/>
                <w:szCs w:val="22"/>
              </w:rPr>
              <w:t>Participation</w:t>
            </w:r>
            <w:r w:rsidRPr="009E630E">
              <w:rPr>
                <w:rFonts w:ascii="Arial" w:hAnsi="Arial" w:cs="Arial"/>
                <w:b/>
                <w:sz w:val="22"/>
                <w:szCs w:val="22"/>
              </w:rPr>
              <w:t>:</w:t>
            </w:r>
            <w:r w:rsidRPr="009E630E">
              <w:rPr>
                <w:rFonts w:ascii="Arial" w:hAnsi="Arial" w:cs="Arial"/>
                <w:sz w:val="22"/>
                <w:szCs w:val="22"/>
              </w:rPr>
              <w:t xml:space="preserve"> The event involved more than 100 local </w:t>
            </w:r>
            <w:r w:rsidRPr="009E630E">
              <w:rPr>
                <w:rStyle w:val="hps"/>
                <w:rFonts w:ascii="Arial" w:hAnsi="Arial" w:cs="Arial"/>
                <w:sz w:val="22"/>
                <w:szCs w:val="22"/>
              </w:rPr>
              <w:t>citizens (mostly young people)</w:t>
            </w:r>
          </w:p>
          <w:p w14:paraId="7182837C" w14:textId="77777777" w:rsidR="004F3F8D" w:rsidRPr="009E630E" w:rsidRDefault="004F3F8D" w:rsidP="004F3F8D">
            <w:pPr>
              <w:jc w:val="both"/>
              <w:rPr>
                <w:rStyle w:val="hps"/>
                <w:rFonts w:ascii="Arial" w:hAnsi="Arial" w:cs="Arial"/>
                <w:b/>
                <w:sz w:val="22"/>
                <w:szCs w:val="22"/>
              </w:rPr>
            </w:pPr>
          </w:p>
          <w:p w14:paraId="36FB32FE" w14:textId="16DD5B9A" w:rsidR="004F3F8D" w:rsidRPr="009E630E" w:rsidRDefault="004F3F8D" w:rsidP="004F3F8D">
            <w:pPr>
              <w:jc w:val="both"/>
              <w:rPr>
                <w:rFonts w:ascii="Arial" w:hAnsi="Arial" w:cs="Arial"/>
                <w:sz w:val="22"/>
                <w:szCs w:val="22"/>
              </w:rPr>
            </w:pPr>
            <w:r w:rsidRPr="009E630E">
              <w:rPr>
                <w:rStyle w:val="hps"/>
                <w:rFonts w:ascii="Arial" w:hAnsi="Arial" w:cs="Arial"/>
                <w:b/>
                <w:sz w:val="22"/>
                <w:szCs w:val="22"/>
              </w:rPr>
              <w:t>Location</w:t>
            </w:r>
            <w:r w:rsidRPr="009E630E">
              <w:rPr>
                <w:rFonts w:ascii="Arial" w:hAnsi="Arial" w:cs="Arial"/>
                <w:b/>
                <w:sz w:val="22"/>
                <w:szCs w:val="22"/>
              </w:rPr>
              <w:t xml:space="preserve"> </w:t>
            </w:r>
            <w:r w:rsidRPr="009E630E">
              <w:rPr>
                <w:rStyle w:val="hps"/>
                <w:rFonts w:ascii="Arial" w:hAnsi="Arial" w:cs="Arial"/>
                <w:b/>
                <w:sz w:val="22"/>
                <w:szCs w:val="22"/>
              </w:rPr>
              <w:t>/ Dates</w:t>
            </w:r>
            <w:r w:rsidRPr="009E630E">
              <w:rPr>
                <w:rFonts w:ascii="Arial" w:hAnsi="Arial" w:cs="Arial"/>
                <w:b/>
                <w:sz w:val="22"/>
                <w:szCs w:val="22"/>
              </w:rPr>
              <w:t>:</w:t>
            </w:r>
            <w:r w:rsidRPr="009E630E">
              <w:rPr>
                <w:rFonts w:ascii="Arial" w:hAnsi="Arial" w:cs="Arial"/>
                <w:sz w:val="22"/>
                <w:szCs w:val="22"/>
              </w:rPr>
              <w:t xml:space="preserve"> The event took place</w:t>
            </w:r>
            <w:r w:rsidRPr="009E630E">
              <w:rPr>
                <w:rStyle w:val="hps"/>
                <w:rFonts w:ascii="Arial" w:hAnsi="Arial" w:cs="Arial"/>
                <w:sz w:val="22"/>
                <w:szCs w:val="22"/>
              </w:rPr>
              <w:t xml:space="preserve"> in Cervino, Italy, in February 2016 </w:t>
            </w:r>
            <w:r w:rsidRPr="009E630E">
              <w:rPr>
                <w:rFonts w:ascii="Arial" w:hAnsi="Arial" w:cs="Arial"/>
                <w:sz w:val="22"/>
                <w:szCs w:val="22"/>
              </w:rPr>
              <w:br/>
            </w:r>
            <w:r w:rsidRPr="009E630E">
              <w:rPr>
                <w:rStyle w:val="hps"/>
                <w:rFonts w:ascii="Arial" w:hAnsi="Arial" w:cs="Arial"/>
                <w:b/>
                <w:sz w:val="22"/>
                <w:szCs w:val="22"/>
              </w:rPr>
              <w:t>Short description:</w:t>
            </w:r>
            <w:r w:rsidRPr="009E630E">
              <w:rPr>
                <w:rStyle w:val="hps"/>
                <w:rFonts w:ascii="Arial" w:hAnsi="Arial" w:cs="Arial"/>
                <w:sz w:val="22"/>
                <w:szCs w:val="22"/>
              </w:rPr>
              <w:t xml:space="preserve">  </w:t>
            </w:r>
            <w:r w:rsidRPr="009E630E">
              <w:rPr>
                <w:rFonts w:ascii="Arial" w:hAnsi="Arial" w:cs="Arial"/>
                <w:sz w:val="22"/>
                <w:szCs w:val="22"/>
              </w:rPr>
              <w:t>The aim of the activity was to promote the model of circular economy</w:t>
            </w:r>
            <w:r w:rsidR="00DA0CD4" w:rsidRPr="009E630E">
              <w:rPr>
                <w:rFonts w:ascii="Arial" w:hAnsi="Arial" w:cs="Arial"/>
                <w:sz w:val="22"/>
                <w:szCs w:val="22"/>
              </w:rPr>
              <w:t xml:space="preserve"> in the</w:t>
            </w:r>
            <w:r w:rsidRPr="009E630E">
              <w:rPr>
                <w:rFonts w:ascii="Arial" w:hAnsi="Arial" w:cs="Arial"/>
                <w:sz w:val="22"/>
                <w:szCs w:val="22"/>
              </w:rPr>
              <w:t xml:space="preserve"> schools</w:t>
            </w:r>
            <w:r w:rsidR="00DA0CD4" w:rsidRPr="009E630E">
              <w:rPr>
                <w:rFonts w:ascii="Arial" w:hAnsi="Arial" w:cs="Arial"/>
                <w:sz w:val="22"/>
                <w:szCs w:val="22"/>
              </w:rPr>
              <w:t xml:space="preserve"> of the community</w:t>
            </w:r>
            <w:r w:rsidRPr="009E630E">
              <w:rPr>
                <w:rFonts w:ascii="Arial" w:hAnsi="Arial" w:cs="Arial"/>
                <w:sz w:val="22"/>
                <w:szCs w:val="22"/>
              </w:rPr>
              <w:t xml:space="preserve">. </w:t>
            </w:r>
            <w:r w:rsidR="00DA0CD4" w:rsidRPr="009E630E">
              <w:rPr>
                <w:rFonts w:ascii="Arial" w:hAnsi="Arial" w:cs="Arial"/>
                <w:sz w:val="22"/>
                <w:szCs w:val="22"/>
              </w:rPr>
              <w:t>The events were</w:t>
            </w:r>
            <w:r w:rsidRPr="009E630E">
              <w:rPr>
                <w:rFonts w:ascii="Arial" w:hAnsi="Arial" w:cs="Arial"/>
                <w:sz w:val="22"/>
                <w:szCs w:val="22"/>
              </w:rPr>
              <w:t xml:space="preserve"> held at the Auditorium </w:t>
            </w:r>
            <w:r w:rsidR="00DA0CD4" w:rsidRPr="009E630E">
              <w:rPr>
                <w:rFonts w:ascii="Arial" w:hAnsi="Arial" w:cs="Arial"/>
                <w:sz w:val="22"/>
                <w:szCs w:val="22"/>
              </w:rPr>
              <w:t>of the Secondary School by applying both non-formal and formal methodologies (</w:t>
            </w:r>
            <w:r w:rsidRPr="009E630E">
              <w:rPr>
                <w:rFonts w:ascii="Arial" w:hAnsi="Arial" w:cs="Arial"/>
                <w:sz w:val="22"/>
                <w:szCs w:val="22"/>
              </w:rPr>
              <w:t xml:space="preserve">slides presentations, interactive games on waste collection, </w:t>
            </w:r>
            <w:r w:rsidR="00DA0CD4" w:rsidRPr="009E630E">
              <w:rPr>
                <w:rFonts w:ascii="Arial" w:hAnsi="Arial" w:cs="Arial"/>
                <w:sz w:val="22"/>
                <w:szCs w:val="22"/>
              </w:rPr>
              <w:t xml:space="preserve">direct management of recycled materials such as </w:t>
            </w:r>
            <w:r w:rsidRPr="009E630E">
              <w:rPr>
                <w:rFonts w:ascii="Arial" w:hAnsi="Arial" w:cs="Arial"/>
                <w:sz w:val="22"/>
                <w:szCs w:val="22"/>
              </w:rPr>
              <w:t xml:space="preserve">compost, paper </w:t>
            </w:r>
            <w:r w:rsidR="00DA0CD4" w:rsidRPr="009E630E">
              <w:rPr>
                <w:rFonts w:ascii="Arial" w:hAnsi="Arial" w:cs="Arial"/>
                <w:sz w:val="22"/>
                <w:szCs w:val="22"/>
              </w:rPr>
              <w:t>and recycled paper, etc.</w:t>
            </w:r>
            <w:r w:rsidRPr="009E630E">
              <w:rPr>
                <w:rFonts w:ascii="Arial" w:hAnsi="Arial" w:cs="Arial"/>
                <w:sz w:val="22"/>
                <w:szCs w:val="22"/>
              </w:rPr>
              <w:t xml:space="preserve">). For each class, two meetings were held at a distance of one week, the first concerning "Separated collection" and the second on "Glass recycling and paper recycling". </w:t>
            </w:r>
          </w:p>
          <w:p w14:paraId="0D3FAC49" w14:textId="77777777" w:rsidR="00DA0CD4" w:rsidRPr="009E630E" w:rsidRDefault="00DA0CD4" w:rsidP="004F3F8D">
            <w:pPr>
              <w:jc w:val="both"/>
              <w:rPr>
                <w:rFonts w:ascii="Arial" w:hAnsi="Arial" w:cs="Arial"/>
                <w:sz w:val="22"/>
                <w:szCs w:val="22"/>
              </w:rPr>
            </w:pPr>
          </w:p>
          <w:p w14:paraId="49ACD204" w14:textId="77777777" w:rsidR="00DA0CD4" w:rsidRPr="009E630E" w:rsidRDefault="00DA0CD4" w:rsidP="004F3F8D">
            <w:pPr>
              <w:jc w:val="both"/>
              <w:rPr>
                <w:rFonts w:ascii="Arial" w:hAnsi="Arial" w:cs="Arial"/>
                <w:sz w:val="22"/>
                <w:szCs w:val="22"/>
              </w:rPr>
            </w:pPr>
          </w:p>
          <w:p w14:paraId="7A5ECF08" w14:textId="0EFAF310" w:rsidR="00DA0CD4" w:rsidRPr="009E630E" w:rsidRDefault="00DA0CD4" w:rsidP="00DA0CD4">
            <w:pPr>
              <w:textAlignment w:val="top"/>
              <w:rPr>
                <w:rFonts w:ascii="Arial" w:hAnsi="Arial" w:cs="Arial"/>
                <w:b/>
                <w:sz w:val="22"/>
                <w:szCs w:val="22"/>
                <w:u w:val="single"/>
                <w:lang w:eastAsia="en-GB"/>
              </w:rPr>
            </w:pPr>
            <w:r w:rsidRPr="009E630E">
              <w:rPr>
                <w:rFonts w:ascii="Arial" w:hAnsi="Arial" w:cs="Arial"/>
                <w:b/>
                <w:sz w:val="22"/>
                <w:szCs w:val="22"/>
                <w:u w:val="single"/>
                <w:lang w:eastAsia="en-GB"/>
              </w:rPr>
              <w:t>Event 10: Local event in Cervino, Italy implemented by the Municipality of Cervino (educational and awareness raising activity)</w:t>
            </w:r>
          </w:p>
          <w:p w14:paraId="22395D32" w14:textId="1E9F6DDF" w:rsidR="00DA0CD4" w:rsidRPr="009E630E" w:rsidRDefault="00DA0CD4" w:rsidP="00DA0CD4">
            <w:pPr>
              <w:jc w:val="both"/>
              <w:rPr>
                <w:rFonts w:ascii="Arial" w:hAnsi="Arial" w:cs="Arial"/>
                <w:b/>
                <w:sz w:val="22"/>
                <w:szCs w:val="22"/>
                <w:u w:val="single"/>
                <w:lang w:eastAsia="en-GB"/>
              </w:rPr>
            </w:pPr>
            <w:r w:rsidRPr="009E630E">
              <w:rPr>
                <w:rStyle w:val="hps"/>
                <w:rFonts w:ascii="Arial" w:hAnsi="Arial" w:cs="Arial"/>
                <w:b/>
                <w:sz w:val="22"/>
                <w:szCs w:val="22"/>
              </w:rPr>
              <w:t>Participation</w:t>
            </w:r>
            <w:r w:rsidRPr="009E630E">
              <w:rPr>
                <w:rFonts w:ascii="Arial" w:hAnsi="Arial" w:cs="Arial"/>
                <w:b/>
                <w:sz w:val="22"/>
                <w:szCs w:val="22"/>
              </w:rPr>
              <w:t>:</w:t>
            </w:r>
            <w:r w:rsidRPr="009E630E">
              <w:rPr>
                <w:rFonts w:ascii="Arial" w:hAnsi="Arial" w:cs="Arial"/>
                <w:sz w:val="22"/>
                <w:szCs w:val="22"/>
              </w:rPr>
              <w:t xml:space="preserve"> The event involved 50 local </w:t>
            </w:r>
            <w:r w:rsidRPr="009E630E">
              <w:rPr>
                <w:rStyle w:val="hps"/>
                <w:rFonts w:ascii="Arial" w:hAnsi="Arial" w:cs="Arial"/>
                <w:sz w:val="22"/>
                <w:szCs w:val="22"/>
              </w:rPr>
              <w:t>citizens (mostly young people)</w:t>
            </w:r>
          </w:p>
          <w:p w14:paraId="0DB9013D" w14:textId="77777777" w:rsidR="00DA0CD4" w:rsidRPr="009E630E" w:rsidRDefault="00DA0CD4" w:rsidP="00DA0CD4">
            <w:pPr>
              <w:jc w:val="both"/>
              <w:rPr>
                <w:rStyle w:val="hps"/>
                <w:rFonts w:ascii="Arial" w:hAnsi="Arial" w:cs="Arial"/>
                <w:b/>
                <w:sz w:val="22"/>
                <w:szCs w:val="22"/>
              </w:rPr>
            </w:pPr>
          </w:p>
          <w:p w14:paraId="0D712BDF" w14:textId="729D9F48" w:rsidR="00DA0CD4" w:rsidRPr="009E630E" w:rsidRDefault="00DA0CD4" w:rsidP="000E772C">
            <w:pPr>
              <w:jc w:val="both"/>
              <w:rPr>
                <w:rFonts w:ascii="Arial" w:eastAsiaTheme="minorHAnsi" w:hAnsi="Arial" w:cs="Arial"/>
                <w:color w:val="000000"/>
                <w:sz w:val="22"/>
                <w:szCs w:val="22"/>
              </w:rPr>
            </w:pPr>
            <w:r w:rsidRPr="009E630E">
              <w:rPr>
                <w:rStyle w:val="hps"/>
                <w:rFonts w:ascii="Arial" w:hAnsi="Arial" w:cs="Arial"/>
                <w:b/>
                <w:sz w:val="22"/>
                <w:szCs w:val="22"/>
              </w:rPr>
              <w:t>Location</w:t>
            </w:r>
            <w:r w:rsidRPr="009E630E">
              <w:rPr>
                <w:rFonts w:ascii="Arial" w:hAnsi="Arial" w:cs="Arial"/>
                <w:b/>
                <w:sz w:val="22"/>
                <w:szCs w:val="22"/>
              </w:rPr>
              <w:t xml:space="preserve"> </w:t>
            </w:r>
            <w:r w:rsidRPr="009E630E">
              <w:rPr>
                <w:rStyle w:val="hps"/>
                <w:rFonts w:ascii="Arial" w:hAnsi="Arial" w:cs="Arial"/>
                <w:b/>
                <w:sz w:val="22"/>
                <w:szCs w:val="22"/>
              </w:rPr>
              <w:t>/ Dates</w:t>
            </w:r>
            <w:r w:rsidRPr="009E630E">
              <w:rPr>
                <w:rFonts w:ascii="Arial" w:hAnsi="Arial" w:cs="Arial"/>
                <w:b/>
                <w:sz w:val="22"/>
                <w:szCs w:val="22"/>
              </w:rPr>
              <w:t>:</w:t>
            </w:r>
            <w:r w:rsidRPr="009E630E">
              <w:rPr>
                <w:rFonts w:ascii="Arial" w:hAnsi="Arial" w:cs="Arial"/>
                <w:sz w:val="22"/>
                <w:szCs w:val="22"/>
              </w:rPr>
              <w:t xml:space="preserve"> The event took place</w:t>
            </w:r>
            <w:r w:rsidRPr="009E630E">
              <w:rPr>
                <w:rStyle w:val="hps"/>
                <w:rFonts w:ascii="Arial" w:hAnsi="Arial" w:cs="Arial"/>
                <w:sz w:val="22"/>
                <w:szCs w:val="22"/>
              </w:rPr>
              <w:t xml:space="preserve"> in Cervino, Italy, in March 2017 </w:t>
            </w:r>
            <w:r w:rsidRPr="009E630E">
              <w:rPr>
                <w:rFonts w:ascii="Arial" w:hAnsi="Arial" w:cs="Arial"/>
                <w:sz w:val="22"/>
                <w:szCs w:val="22"/>
              </w:rPr>
              <w:br/>
            </w:r>
            <w:r w:rsidRPr="009E630E">
              <w:rPr>
                <w:rStyle w:val="hps"/>
                <w:rFonts w:ascii="Arial" w:hAnsi="Arial" w:cs="Arial"/>
                <w:b/>
                <w:sz w:val="22"/>
                <w:szCs w:val="22"/>
              </w:rPr>
              <w:t>Short description:</w:t>
            </w:r>
            <w:r w:rsidRPr="009E630E">
              <w:rPr>
                <w:rStyle w:val="hps"/>
                <w:rFonts w:ascii="Arial" w:hAnsi="Arial" w:cs="Arial"/>
                <w:sz w:val="22"/>
                <w:szCs w:val="22"/>
              </w:rPr>
              <w:t xml:space="preserve">  </w:t>
            </w:r>
            <w:r w:rsidRPr="009E630E">
              <w:rPr>
                <w:rFonts w:ascii="Arial" w:hAnsi="Arial" w:cs="Arial"/>
                <w:sz w:val="22"/>
                <w:szCs w:val="22"/>
              </w:rPr>
              <w:t xml:space="preserve">Two workshops aimed at raising awareness on the connection between a correct waste cycle and community’s wellbeing and sustainability were held on the occasion of the official launch of the new municipal waste collection centre. The activity reunited ordinary citizens, associations and all municipal and non-municipal staff in charge of the different phases of the waste management process. The activity was therefore an opportunity to debate </w:t>
            </w:r>
            <w:r w:rsidR="000E772C" w:rsidRPr="009E630E">
              <w:rPr>
                <w:rFonts w:ascii="Arial" w:hAnsi="Arial" w:cs="Arial"/>
                <w:sz w:val="22"/>
                <w:szCs w:val="22"/>
              </w:rPr>
              <w:t xml:space="preserve">how to make the system more effective for the whole community while raising awareness on the important role of citizens in the process. </w:t>
            </w:r>
          </w:p>
          <w:p w14:paraId="23F482A5" w14:textId="77777777" w:rsidR="000E772C" w:rsidRPr="009E630E" w:rsidRDefault="000E772C" w:rsidP="000E772C">
            <w:pPr>
              <w:jc w:val="both"/>
              <w:rPr>
                <w:rFonts w:ascii="Arial" w:eastAsiaTheme="minorHAnsi" w:hAnsi="Arial" w:cs="Arial"/>
                <w:color w:val="000000"/>
                <w:sz w:val="22"/>
                <w:szCs w:val="22"/>
              </w:rPr>
            </w:pPr>
          </w:p>
          <w:p w14:paraId="7644C696" w14:textId="77777777" w:rsidR="000E772C" w:rsidRPr="009E630E" w:rsidRDefault="000E772C" w:rsidP="000E772C">
            <w:pPr>
              <w:jc w:val="both"/>
              <w:rPr>
                <w:rFonts w:ascii="Arial" w:hAnsi="Arial" w:cs="Arial"/>
                <w:sz w:val="22"/>
                <w:szCs w:val="22"/>
              </w:rPr>
            </w:pPr>
          </w:p>
          <w:p w14:paraId="4E1F40B0" w14:textId="10C03826" w:rsidR="000E772C" w:rsidRPr="009E630E" w:rsidRDefault="000E772C" w:rsidP="000E772C">
            <w:pPr>
              <w:textAlignment w:val="top"/>
              <w:rPr>
                <w:rFonts w:ascii="Arial" w:hAnsi="Arial" w:cs="Arial"/>
                <w:b/>
                <w:sz w:val="22"/>
                <w:szCs w:val="22"/>
                <w:u w:val="single"/>
                <w:lang w:eastAsia="en-GB"/>
              </w:rPr>
            </w:pPr>
            <w:r w:rsidRPr="009E630E">
              <w:rPr>
                <w:rFonts w:ascii="Arial" w:hAnsi="Arial" w:cs="Arial"/>
                <w:b/>
                <w:sz w:val="22"/>
                <w:szCs w:val="22"/>
                <w:u w:val="single"/>
                <w:lang w:eastAsia="en-GB"/>
              </w:rPr>
              <w:t>Event 11: Local event in Lisbon, Portugal implemented by CNJ (educational and awareness raising activity)</w:t>
            </w:r>
          </w:p>
          <w:p w14:paraId="20017402" w14:textId="672AF904" w:rsidR="000E772C" w:rsidRPr="009E630E" w:rsidRDefault="000E772C" w:rsidP="000E772C">
            <w:pPr>
              <w:jc w:val="both"/>
              <w:rPr>
                <w:rFonts w:ascii="Arial" w:hAnsi="Arial" w:cs="Arial"/>
                <w:b/>
                <w:sz w:val="22"/>
                <w:szCs w:val="22"/>
                <w:u w:val="single"/>
                <w:lang w:eastAsia="en-GB"/>
              </w:rPr>
            </w:pPr>
            <w:r w:rsidRPr="009E630E">
              <w:rPr>
                <w:rStyle w:val="hps"/>
                <w:rFonts w:ascii="Arial" w:hAnsi="Arial" w:cs="Arial"/>
                <w:b/>
                <w:sz w:val="22"/>
                <w:szCs w:val="22"/>
              </w:rPr>
              <w:t>Participation</w:t>
            </w:r>
            <w:r w:rsidRPr="009E630E">
              <w:rPr>
                <w:rFonts w:ascii="Arial" w:hAnsi="Arial" w:cs="Arial"/>
                <w:b/>
                <w:sz w:val="22"/>
                <w:szCs w:val="22"/>
              </w:rPr>
              <w:t>:</w:t>
            </w:r>
            <w:r w:rsidRPr="009E630E">
              <w:rPr>
                <w:rFonts w:ascii="Arial" w:hAnsi="Arial" w:cs="Arial"/>
                <w:sz w:val="22"/>
                <w:szCs w:val="22"/>
              </w:rPr>
              <w:t xml:space="preserve"> The event involved </w:t>
            </w:r>
            <w:r w:rsidR="00D35A8B" w:rsidRPr="009E630E">
              <w:rPr>
                <w:rFonts w:ascii="Arial" w:hAnsi="Arial" w:cs="Arial"/>
                <w:sz w:val="22"/>
                <w:szCs w:val="22"/>
              </w:rPr>
              <w:t>80</w:t>
            </w:r>
            <w:r w:rsidRPr="009E630E">
              <w:rPr>
                <w:rFonts w:ascii="Arial" w:hAnsi="Arial" w:cs="Arial"/>
                <w:sz w:val="22"/>
                <w:szCs w:val="22"/>
              </w:rPr>
              <w:t xml:space="preserve"> local </w:t>
            </w:r>
            <w:r w:rsidRPr="009E630E">
              <w:rPr>
                <w:rStyle w:val="hps"/>
                <w:rFonts w:ascii="Arial" w:hAnsi="Arial" w:cs="Arial"/>
                <w:sz w:val="22"/>
                <w:szCs w:val="22"/>
              </w:rPr>
              <w:t>citizens</w:t>
            </w:r>
            <w:r w:rsidR="00D35A8B" w:rsidRPr="009E630E">
              <w:rPr>
                <w:rStyle w:val="hps"/>
                <w:rFonts w:ascii="Arial" w:hAnsi="Arial" w:cs="Arial"/>
                <w:sz w:val="22"/>
                <w:szCs w:val="22"/>
              </w:rPr>
              <w:t xml:space="preserve"> (mostly youngsters)</w:t>
            </w:r>
          </w:p>
          <w:p w14:paraId="72CC42EC" w14:textId="77777777" w:rsidR="000E772C" w:rsidRPr="009E630E" w:rsidRDefault="000E772C" w:rsidP="000E772C">
            <w:pPr>
              <w:jc w:val="both"/>
              <w:rPr>
                <w:rStyle w:val="hps"/>
                <w:rFonts w:ascii="Arial" w:hAnsi="Arial" w:cs="Arial"/>
                <w:b/>
                <w:sz w:val="22"/>
                <w:szCs w:val="22"/>
              </w:rPr>
            </w:pPr>
          </w:p>
          <w:p w14:paraId="21303B8B" w14:textId="6E9BB992" w:rsidR="000E772C" w:rsidRPr="009E630E" w:rsidRDefault="000E772C" w:rsidP="000E772C">
            <w:pPr>
              <w:jc w:val="both"/>
              <w:rPr>
                <w:rFonts w:ascii="Arial" w:hAnsi="Arial" w:cs="Arial"/>
                <w:sz w:val="22"/>
                <w:szCs w:val="22"/>
              </w:rPr>
            </w:pPr>
            <w:r w:rsidRPr="009E630E">
              <w:rPr>
                <w:rStyle w:val="hps"/>
                <w:rFonts w:ascii="Arial" w:hAnsi="Arial" w:cs="Arial"/>
                <w:b/>
                <w:sz w:val="22"/>
                <w:szCs w:val="22"/>
              </w:rPr>
              <w:t>Location</w:t>
            </w:r>
            <w:r w:rsidRPr="009E630E">
              <w:rPr>
                <w:rFonts w:ascii="Arial" w:hAnsi="Arial" w:cs="Arial"/>
                <w:b/>
                <w:sz w:val="22"/>
                <w:szCs w:val="22"/>
              </w:rPr>
              <w:t xml:space="preserve"> </w:t>
            </w:r>
            <w:r w:rsidRPr="009E630E">
              <w:rPr>
                <w:rStyle w:val="hps"/>
                <w:rFonts w:ascii="Arial" w:hAnsi="Arial" w:cs="Arial"/>
                <w:b/>
                <w:sz w:val="22"/>
                <w:szCs w:val="22"/>
              </w:rPr>
              <w:t>/ Dates</w:t>
            </w:r>
            <w:r w:rsidRPr="009E630E">
              <w:rPr>
                <w:rFonts w:ascii="Arial" w:hAnsi="Arial" w:cs="Arial"/>
                <w:b/>
                <w:sz w:val="22"/>
                <w:szCs w:val="22"/>
              </w:rPr>
              <w:t>:</w:t>
            </w:r>
            <w:r w:rsidRPr="009E630E">
              <w:rPr>
                <w:rFonts w:ascii="Arial" w:hAnsi="Arial" w:cs="Arial"/>
                <w:sz w:val="22"/>
                <w:szCs w:val="22"/>
              </w:rPr>
              <w:t xml:space="preserve"> The event took place</w:t>
            </w:r>
            <w:r w:rsidRPr="009E630E">
              <w:rPr>
                <w:rStyle w:val="hps"/>
                <w:rFonts w:ascii="Arial" w:hAnsi="Arial" w:cs="Arial"/>
                <w:sz w:val="22"/>
                <w:szCs w:val="22"/>
              </w:rPr>
              <w:t xml:space="preserve"> in Lisbon, </w:t>
            </w:r>
            <w:r w:rsidR="00D35A8B" w:rsidRPr="009E630E">
              <w:rPr>
                <w:rStyle w:val="hps"/>
                <w:rFonts w:ascii="Arial" w:hAnsi="Arial" w:cs="Arial"/>
                <w:sz w:val="22"/>
                <w:szCs w:val="22"/>
              </w:rPr>
              <w:t>Portugal, on 28</w:t>
            </w:r>
            <w:r w:rsidRPr="009E630E">
              <w:rPr>
                <w:rStyle w:val="hps"/>
                <w:rFonts w:ascii="Arial" w:hAnsi="Arial" w:cs="Arial"/>
                <w:sz w:val="22"/>
                <w:szCs w:val="22"/>
              </w:rPr>
              <w:t xml:space="preserve"> </w:t>
            </w:r>
            <w:r w:rsidR="00D35A8B" w:rsidRPr="009E630E">
              <w:rPr>
                <w:rStyle w:val="hps"/>
                <w:rFonts w:ascii="Arial" w:hAnsi="Arial" w:cs="Arial"/>
                <w:sz w:val="22"/>
                <w:szCs w:val="22"/>
              </w:rPr>
              <w:t>June</w:t>
            </w:r>
            <w:r w:rsidRPr="009E630E">
              <w:rPr>
                <w:rStyle w:val="hps"/>
                <w:rFonts w:ascii="Arial" w:hAnsi="Arial" w:cs="Arial"/>
                <w:sz w:val="22"/>
                <w:szCs w:val="22"/>
              </w:rPr>
              <w:t xml:space="preserve"> 2017 </w:t>
            </w:r>
            <w:r w:rsidRPr="009E630E">
              <w:rPr>
                <w:rFonts w:ascii="Arial" w:hAnsi="Arial" w:cs="Arial"/>
                <w:sz w:val="22"/>
                <w:szCs w:val="22"/>
              </w:rPr>
              <w:br/>
            </w:r>
            <w:r w:rsidRPr="009E630E">
              <w:rPr>
                <w:rStyle w:val="hps"/>
                <w:rFonts w:ascii="Arial" w:hAnsi="Arial" w:cs="Arial"/>
                <w:b/>
                <w:sz w:val="22"/>
                <w:szCs w:val="22"/>
              </w:rPr>
              <w:t>Short description:</w:t>
            </w:r>
            <w:r w:rsidRPr="009E630E">
              <w:rPr>
                <w:rStyle w:val="hps"/>
                <w:rFonts w:ascii="Arial" w:hAnsi="Arial" w:cs="Arial"/>
                <w:sz w:val="22"/>
                <w:szCs w:val="22"/>
              </w:rPr>
              <w:t xml:space="preserve">  </w:t>
            </w:r>
            <w:r w:rsidRPr="009E630E">
              <w:rPr>
                <w:rFonts w:ascii="Arial" w:hAnsi="Arial" w:cs="Arial"/>
                <w:sz w:val="22"/>
                <w:szCs w:val="22"/>
              </w:rPr>
              <w:t xml:space="preserve">The educational process promoting citizens’ participation in sustainable development at the local level  was developed in partnership with the Eco-events project, an educational and solidarity economy initiative that resulted from the International Meeting of the WeNet project held in June 2016 in Lisbon. The workshop was attended by members of the DLBC Network of Lisbon </w:t>
            </w:r>
            <w:r w:rsidR="00D35A8B" w:rsidRPr="009E630E">
              <w:rPr>
                <w:rFonts w:ascii="Arial" w:hAnsi="Arial" w:cs="Arial"/>
                <w:sz w:val="22"/>
                <w:szCs w:val="22"/>
              </w:rPr>
              <w:t>already working on promoting</w:t>
            </w:r>
            <w:r w:rsidRPr="009E630E">
              <w:rPr>
                <w:rFonts w:ascii="Arial" w:hAnsi="Arial" w:cs="Arial"/>
                <w:sz w:val="22"/>
                <w:szCs w:val="22"/>
              </w:rPr>
              <w:t xml:space="preserve"> the circular economy model in the community by offering </w:t>
            </w:r>
            <w:r w:rsidR="00D35A8B" w:rsidRPr="009E630E">
              <w:rPr>
                <w:rFonts w:ascii="Arial" w:hAnsi="Arial" w:cs="Arial"/>
                <w:sz w:val="22"/>
                <w:szCs w:val="22"/>
              </w:rPr>
              <w:t>services to</w:t>
            </w:r>
            <w:r w:rsidRPr="009E630E">
              <w:rPr>
                <w:rFonts w:ascii="Arial" w:hAnsi="Arial" w:cs="Arial"/>
                <w:sz w:val="22"/>
                <w:szCs w:val="22"/>
              </w:rPr>
              <w:t xml:space="preserve"> events </w:t>
            </w:r>
            <w:r w:rsidR="00D35A8B" w:rsidRPr="009E630E">
              <w:rPr>
                <w:rFonts w:ascii="Arial" w:hAnsi="Arial" w:cs="Arial"/>
                <w:sz w:val="22"/>
                <w:szCs w:val="22"/>
              </w:rPr>
              <w:t xml:space="preserve">in Lisbon </w:t>
            </w:r>
            <w:r w:rsidRPr="009E630E">
              <w:rPr>
                <w:rFonts w:ascii="Arial" w:hAnsi="Arial" w:cs="Arial"/>
                <w:sz w:val="22"/>
                <w:szCs w:val="22"/>
              </w:rPr>
              <w:t>with a strategy of sustainability (</w:t>
            </w:r>
            <w:r w:rsidR="00D35A8B" w:rsidRPr="009E630E">
              <w:rPr>
                <w:rFonts w:ascii="Arial" w:hAnsi="Arial" w:cs="Arial"/>
                <w:sz w:val="22"/>
                <w:szCs w:val="22"/>
              </w:rPr>
              <w:t xml:space="preserve">to </w:t>
            </w:r>
            <w:r w:rsidRPr="009E630E">
              <w:rPr>
                <w:rFonts w:ascii="Arial" w:hAnsi="Arial" w:cs="Arial"/>
                <w:sz w:val="22"/>
                <w:szCs w:val="22"/>
              </w:rPr>
              <w:t>associations, cooperatives, companies</w:t>
            </w:r>
            <w:r w:rsidR="00D35A8B" w:rsidRPr="009E630E">
              <w:rPr>
                <w:rFonts w:ascii="Arial" w:hAnsi="Arial" w:cs="Arial"/>
                <w:sz w:val="22"/>
                <w:szCs w:val="22"/>
              </w:rPr>
              <w:t>, etc.</w:t>
            </w:r>
            <w:r w:rsidRPr="009E630E">
              <w:rPr>
                <w:rFonts w:ascii="Arial" w:hAnsi="Arial" w:cs="Arial"/>
                <w:sz w:val="22"/>
                <w:szCs w:val="22"/>
              </w:rPr>
              <w:t xml:space="preserve">) and </w:t>
            </w:r>
            <w:r w:rsidR="00D35A8B" w:rsidRPr="009E630E">
              <w:rPr>
                <w:rFonts w:ascii="Arial" w:hAnsi="Arial" w:cs="Arial"/>
                <w:sz w:val="22"/>
                <w:szCs w:val="22"/>
              </w:rPr>
              <w:t xml:space="preserve">by </w:t>
            </w:r>
            <w:r w:rsidRPr="009E630E">
              <w:rPr>
                <w:rFonts w:ascii="Arial" w:hAnsi="Arial" w:cs="Arial"/>
                <w:sz w:val="22"/>
                <w:szCs w:val="22"/>
              </w:rPr>
              <w:t xml:space="preserve">EPAR students coming from a </w:t>
            </w:r>
            <w:r w:rsidR="00D35A8B" w:rsidRPr="009E630E">
              <w:rPr>
                <w:rFonts w:ascii="Arial" w:hAnsi="Arial" w:cs="Arial"/>
                <w:sz w:val="22"/>
                <w:szCs w:val="22"/>
              </w:rPr>
              <w:t>local vocational school interested in including eco-friendly and sustainable models in their educational curricula on entrepreneurship.</w:t>
            </w:r>
          </w:p>
          <w:p w14:paraId="016296EA" w14:textId="77777777" w:rsidR="00D35A8B" w:rsidRPr="009E630E" w:rsidRDefault="00D35A8B" w:rsidP="000E772C">
            <w:pPr>
              <w:jc w:val="both"/>
              <w:rPr>
                <w:rFonts w:ascii="Arial" w:hAnsi="Arial" w:cs="Arial"/>
                <w:sz w:val="22"/>
                <w:szCs w:val="22"/>
              </w:rPr>
            </w:pPr>
          </w:p>
          <w:p w14:paraId="5DC5690D" w14:textId="77777777" w:rsidR="00D35A8B" w:rsidRPr="009E630E" w:rsidRDefault="00D35A8B" w:rsidP="000E772C">
            <w:pPr>
              <w:jc w:val="both"/>
              <w:rPr>
                <w:rFonts w:ascii="Arial" w:eastAsiaTheme="minorHAnsi" w:hAnsi="Arial" w:cs="Arial"/>
                <w:color w:val="000000"/>
                <w:sz w:val="22"/>
                <w:szCs w:val="22"/>
              </w:rPr>
            </w:pPr>
          </w:p>
          <w:p w14:paraId="0D607F32" w14:textId="0A3F3121" w:rsidR="00D35A8B" w:rsidRPr="009E630E" w:rsidRDefault="00D35A8B" w:rsidP="00D35A8B">
            <w:pPr>
              <w:textAlignment w:val="top"/>
              <w:rPr>
                <w:rFonts w:ascii="Arial" w:hAnsi="Arial" w:cs="Arial"/>
                <w:b/>
                <w:sz w:val="22"/>
                <w:szCs w:val="22"/>
                <w:u w:val="single"/>
                <w:lang w:eastAsia="en-GB"/>
              </w:rPr>
            </w:pPr>
            <w:r w:rsidRPr="009E630E">
              <w:rPr>
                <w:rFonts w:ascii="Arial" w:hAnsi="Arial" w:cs="Arial"/>
                <w:b/>
                <w:sz w:val="22"/>
                <w:szCs w:val="22"/>
                <w:u w:val="single"/>
                <w:lang w:eastAsia="en-GB"/>
              </w:rPr>
              <w:t>Event 12: Local event in Lisbon, Portugal implemented by CNJ (educational and awareness raising activity)</w:t>
            </w:r>
          </w:p>
          <w:p w14:paraId="49FC510C" w14:textId="1B389EED" w:rsidR="00D35A8B" w:rsidRPr="009E630E" w:rsidRDefault="00D35A8B" w:rsidP="00D35A8B">
            <w:pPr>
              <w:jc w:val="both"/>
              <w:rPr>
                <w:rFonts w:ascii="Arial" w:hAnsi="Arial" w:cs="Arial"/>
                <w:b/>
                <w:sz w:val="22"/>
                <w:szCs w:val="22"/>
                <w:u w:val="single"/>
                <w:lang w:eastAsia="en-GB"/>
              </w:rPr>
            </w:pPr>
            <w:r w:rsidRPr="009E630E">
              <w:rPr>
                <w:rStyle w:val="hps"/>
                <w:rFonts w:ascii="Arial" w:hAnsi="Arial" w:cs="Arial"/>
                <w:b/>
                <w:sz w:val="22"/>
                <w:szCs w:val="22"/>
              </w:rPr>
              <w:t>Participation</w:t>
            </w:r>
            <w:r w:rsidRPr="009E630E">
              <w:rPr>
                <w:rFonts w:ascii="Arial" w:hAnsi="Arial" w:cs="Arial"/>
                <w:b/>
                <w:sz w:val="22"/>
                <w:szCs w:val="22"/>
              </w:rPr>
              <w:t>:</w:t>
            </w:r>
            <w:r w:rsidRPr="009E630E">
              <w:rPr>
                <w:rFonts w:ascii="Arial" w:hAnsi="Arial" w:cs="Arial"/>
                <w:sz w:val="22"/>
                <w:szCs w:val="22"/>
              </w:rPr>
              <w:t xml:space="preserve"> The event involved 52 local </w:t>
            </w:r>
            <w:r w:rsidRPr="009E630E">
              <w:rPr>
                <w:rStyle w:val="hps"/>
                <w:rFonts w:ascii="Arial" w:hAnsi="Arial" w:cs="Arial"/>
                <w:sz w:val="22"/>
                <w:szCs w:val="22"/>
              </w:rPr>
              <w:t>citizens</w:t>
            </w:r>
            <w:r w:rsidR="0033662E" w:rsidRPr="009E630E">
              <w:rPr>
                <w:rStyle w:val="hps"/>
                <w:rFonts w:ascii="Arial" w:hAnsi="Arial" w:cs="Arial"/>
                <w:sz w:val="22"/>
                <w:szCs w:val="22"/>
              </w:rPr>
              <w:t xml:space="preserve"> (mostly youngsters)</w:t>
            </w:r>
          </w:p>
          <w:p w14:paraId="6FBE0675" w14:textId="77777777" w:rsidR="00D35A8B" w:rsidRPr="009E630E" w:rsidRDefault="00D35A8B" w:rsidP="00D35A8B">
            <w:pPr>
              <w:jc w:val="both"/>
              <w:rPr>
                <w:rStyle w:val="hps"/>
                <w:rFonts w:ascii="Arial" w:hAnsi="Arial" w:cs="Arial"/>
                <w:b/>
                <w:sz w:val="22"/>
                <w:szCs w:val="22"/>
              </w:rPr>
            </w:pPr>
          </w:p>
          <w:p w14:paraId="680AB32F" w14:textId="56842264" w:rsidR="00D35A8B" w:rsidRPr="009E630E" w:rsidRDefault="00D35A8B" w:rsidP="00D35A8B">
            <w:pPr>
              <w:jc w:val="both"/>
              <w:rPr>
                <w:rFonts w:ascii="Arial" w:hAnsi="Arial" w:cs="Arial"/>
                <w:sz w:val="22"/>
                <w:szCs w:val="22"/>
              </w:rPr>
            </w:pPr>
            <w:r w:rsidRPr="009E630E">
              <w:rPr>
                <w:rStyle w:val="hps"/>
                <w:rFonts w:ascii="Arial" w:hAnsi="Arial" w:cs="Arial"/>
                <w:b/>
                <w:sz w:val="22"/>
                <w:szCs w:val="22"/>
              </w:rPr>
              <w:t>Location</w:t>
            </w:r>
            <w:r w:rsidRPr="009E630E">
              <w:rPr>
                <w:rFonts w:ascii="Arial" w:hAnsi="Arial" w:cs="Arial"/>
                <w:b/>
                <w:sz w:val="22"/>
                <w:szCs w:val="22"/>
              </w:rPr>
              <w:t xml:space="preserve"> </w:t>
            </w:r>
            <w:r w:rsidRPr="009E630E">
              <w:rPr>
                <w:rStyle w:val="hps"/>
                <w:rFonts w:ascii="Arial" w:hAnsi="Arial" w:cs="Arial"/>
                <w:b/>
                <w:sz w:val="22"/>
                <w:szCs w:val="22"/>
              </w:rPr>
              <w:t>/ Dates</w:t>
            </w:r>
            <w:r w:rsidRPr="009E630E">
              <w:rPr>
                <w:rFonts w:ascii="Arial" w:hAnsi="Arial" w:cs="Arial"/>
                <w:b/>
                <w:sz w:val="22"/>
                <w:szCs w:val="22"/>
              </w:rPr>
              <w:t>:</w:t>
            </w:r>
            <w:r w:rsidRPr="009E630E">
              <w:rPr>
                <w:rFonts w:ascii="Arial" w:hAnsi="Arial" w:cs="Arial"/>
                <w:sz w:val="22"/>
                <w:szCs w:val="22"/>
              </w:rPr>
              <w:t xml:space="preserve"> The event took place</w:t>
            </w:r>
            <w:r w:rsidRPr="009E630E">
              <w:rPr>
                <w:rStyle w:val="hps"/>
                <w:rFonts w:ascii="Arial" w:hAnsi="Arial" w:cs="Arial"/>
                <w:sz w:val="22"/>
                <w:szCs w:val="22"/>
              </w:rPr>
              <w:t xml:space="preserve"> in Lisbon, Portugal, on 18 April 2017 </w:t>
            </w:r>
            <w:r w:rsidRPr="009E630E">
              <w:rPr>
                <w:rFonts w:ascii="Arial" w:hAnsi="Arial" w:cs="Arial"/>
                <w:sz w:val="22"/>
                <w:szCs w:val="22"/>
              </w:rPr>
              <w:br/>
            </w:r>
            <w:r w:rsidRPr="009E630E">
              <w:rPr>
                <w:rStyle w:val="hps"/>
                <w:rFonts w:ascii="Arial" w:hAnsi="Arial" w:cs="Arial"/>
                <w:b/>
                <w:sz w:val="22"/>
                <w:szCs w:val="22"/>
              </w:rPr>
              <w:t>Short description:</w:t>
            </w:r>
            <w:r w:rsidRPr="009E630E">
              <w:rPr>
                <w:rStyle w:val="hps"/>
                <w:rFonts w:ascii="Arial" w:hAnsi="Arial" w:cs="Arial"/>
                <w:sz w:val="22"/>
                <w:szCs w:val="22"/>
              </w:rPr>
              <w:t xml:space="preserve">  </w:t>
            </w:r>
            <w:r w:rsidRPr="009E630E">
              <w:rPr>
                <w:rFonts w:ascii="Arial" w:hAnsi="Arial" w:cs="Arial"/>
                <w:sz w:val="22"/>
                <w:szCs w:val="22"/>
              </w:rPr>
              <w:t>The activity aimed at collecting participants’ views and opinions on the topic of waste management and at promoting collective responses to the needs of the community in a long term perspective. The approach gave the participants the opportunity to also imagine their community 30 years ahead. The event was attended by ordinary citizens (mainly youngsters), associations and representatives of local a</w:t>
            </w:r>
            <w:r w:rsidR="0033662E" w:rsidRPr="009E630E">
              <w:rPr>
                <w:rFonts w:ascii="Arial" w:hAnsi="Arial" w:cs="Arial"/>
                <w:sz w:val="22"/>
                <w:szCs w:val="22"/>
              </w:rPr>
              <w:t xml:space="preserve">uthorities. In order to give to </w:t>
            </w:r>
            <w:r w:rsidRPr="009E630E">
              <w:rPr>
                <w:rFonts w:ascii="Arial" w:hAnsi="Arial" w:cs="Arial"/>
                <w:sz w:val="22"/>
                <w:szCs w:val="22"/>
              </w:rPr>
              <w:t xml:space="preserve">everyone the opportunity to have a say, participative methodologies such </w:t>
            </w:r>
            <w:r w:rsidR="0033662E" w:rsidRPr="009E630E">
              <w:rPr>
                <w:rFonts w:ascii="Arial" w:hAnsi="Arial" w:cs="Arial"/>
                <w:sz w:val="22"/>
                <w:szCs w:val="22"/>
              </w:rPr>
              <w:t>as the world café were adopted. Reflections and proposals of future initiatives were elaborated and presented in forms of recommendations and further discussed in plenaries. The most evident result of this initiative was the elaboration of a manifesto which systematised, in a summary version, all the ideas produced.</w:t>
            </w:r>
          </w:p>
          <w:p w14:paraId="685CE08C" w14:textId="77777777" w:rsidR="000E772C" w:rsidRPr="009E630E" w:rsidRDefault="000E772C" w:rsidP="000E772C">
            <w:pPr>
              <w:jc w:val="both"/>
              <w:rPr>
                <w:rFonts w:ascii="Arial" w:hAnsi="Arial" w:cs="Arial"/>
                <w:sz w:val="22"/>
                <w:szCs w:val="22"/>
              </w:rPr>
            </w:pPr>
          </w:p>
          <w:p w14:paraId="03645A45" w14:textId="339F49E3" w:rsidR="00212540" w:rsidRPr="009E630E" w:rsidRDefault="00212540" w:rsidP="003903A5">
            <w:pPr>
              <w:jc w:val="both"/>
              <w:rPr>
                <w:rFonts w:ascii="Arial" w:hAnsi="Arial" w:cs="Arial"/>
                <w:sz w:val="22"/>
                <w:szCs w:val="22"/>
              </w:rPr>
            </w:pPr>
          </w:p>
          <w:p w14:paraId="520C6BB2" w14:textId="6928457F" w:rsidR="0033662E" w:rsidRPr="009E630E" w:rsidRDefault="0033662E" w:rsidP="0033662E">
            <w:pPr>
              <w:textAlignment w:val="top"/>
              <w:rPr>
                <w:rFonts w:ascii="Arial" w:hAnsi="Arial" w:cs="Arial"/>
                <w:b/>
                <w:sz w:val="22"/>
                <w:szCs w:val="22"/>
                <w:u w:val="single"/>
                <w:lang w:eastAsia="en-GB"/>
              </w:rPr>
            </w:pPr>
            <w:r w:rsidRPr="009E630E">
              <w:rPr>
                <w:rFonts w:ascii="Arial" w:hAnsi="Arial" w:cs="Arial"/>
                <w:b/>
                <w:sz w:val="22"/>
                <w:szCs w:val="22"/>
                <w:u w:val="single"/>
                <w:lang w:eastAsia="en-GB"/>
              </w:rPr>
              <w:t>Event 13: Local event in Ferreries, Spain implemented by Fons Menorqui de Coopeario (educational and awareness raising activity)</w:t>
            </w:r>
          </w:p>
          <w:p w14:paraId="418C7AA2" w14:textId="347764B8" w:rsidR="0033662E" w:rsidRPr="009E630E" w:rsidRDefault="0033662E" w:rsidP="0033662E">
            <w:pPr>
              <w:jc w:val="both"/>
              <w:rPr>
                <w:rFonts w:ascii="Arial" w:hAnsi="Arial" w:cs="Arial"/>
                <w:b/>
                <w:sz w:val="22"/>
                <w:szCs w:val="22"/>
                <w:u w:val="single"/>
                <w:lang w:eastAsia="en-GB"/>
              </w:rPr>
            </w:pPr>
            <w:r w:rsidRPr="009E630E">
              <w:rPr>
                <w:rStyle w:val="hps"/>
                <w:rFonts w:ascii="Arial" w:hAnsi="Arial" w:cs="Arial"/>
                <w:b/>
                <w:sz w:val="22"/>
                <w:szCs w:val="22"/>
              </w:rPr>
              <w:t>Participation</w:t>
            </w:r>
            <w:r w:rsidRPr="009E630E">
              <w:rPr>
                <w:rFonts w:ascii="Arial" w:hAnsi="Arial" w:cs="Arial"/>
                <w:b/>
                <w:sz w:val="22"/>
                <w:szCs w:val="22"/>
              </w:rPr>
              <w:t>:</w:t>
            </w:r>
            <w:r w:rsidRPr="009E630E">
              <w:rPr>
                <w:rFonts w:ascii="Arial" w:hAnsi="Arial" w:cs="Arial"/>
                <w:sz w:val="22"/>
                <w:szCs w:val="22"/>
              </w:rPr>
              <w:t xml:space="preserve"> The event involved 46 local </w:t>
            </w:r>
            <w:r w:rsidRPr="009E630E">
              <w:rPr>
                <w:rStyle w:val="hps"/>
                <w:rFonts w:ascii="Arial" w:hAnsi="Arial" w:cs="Arial"/>
                <w:sz w:val="22"/>
                <w:szCs w:val="22"/>
              </w:rPr>
              <w:t>citizens (mostly youngsters)</w:t>
            </w:r>
          </w:p>
          <w:p w14:paraId="45497311" w14:textId="77777777" w:rsidR="0033662E" w:rsidRPr="009E630E" w:rsidRDefault="0033662E" w:rsidP="0033662E">
            <w:pPr>
              <w:jc w:val="both"/>
              <w:rPr>
                <w:rStyle w:val="hps"/>
                <w:rFonts w:ascii="Arial" w:hAnsi="Arial" w:cs="Arial"/>
                <w:b/>
                <w:sz w:val="22"/>
                <w:szCs w:val="22"/>
              </w:rPr>
            </w:pPr>
          </w:p>
          <w:p w14:paraId="3CAD6F11" w14:textId="3A2DC101" w:rsidR="0033662E" w:rsidRPr="009E630E" w:rsidRDefault="0033662E" w:rsidP="0033662E">
            <w:pPr>
              <w:jc w:val="both"/>
              <w:rPr>
                <w:rFonts w:ascii="Arial" w:hAnsi="Arial" w:cs="Arial"/>
                <w:sz w:val="22"/>
                <w:szCs w:val="22"/>
              </w:rPr>
            </w:pPr>
            <w:r w:rsidRPr="009E630E">
              <w:rPr>
                <w:rStyle w:val="hps"/>
                <w:rFonts w:ascii="Arial" w:hAnsi="Arial" w:cs="Arial"/>
                <w:b/>
                <w:sz w:val="22"/>
                <w:szCs w:val="22"/>
              </w:rPr>
              <w:t>Location</w:t>
            </w:r>
            <w:r w:rsidRPr="009E630E">
              <w:rPr>
                <w:rFonts w:ascii="Arial" w:hAnsi="Arial" w:cs="Arial"/>
                <w:b/>
                <w:sz w:val="22"/>
                <w:szCs w:val="22"/>
              </w:rPr>
              <w:t xml:space="preserve"> </w:t>
            </w:r>
            <w:r w:rsidRPr="009E630E">
              <w:rPr>
                <w:rStyle w:val="hps"/>
                <w:rFonts w:ascii="Arial" w:hAnsi="Arial" w:cs="Arial"/>
                <w:b/>
                <w:sz w:val="22"/>
                <w:szCs w:val="22"/>
              </w:rPr>
              <w:t>/ Dates</w:t>
            </w:r>
            <w:r w:rsidRPr="009E630E">
              <w:rPr>
                <w:rFonts w:ascii="Arial" w:hAnsi="Arial" w:cs="Arial"/>
                <w:b/>
                <w:sz w:val="22"/>
                <w:szCs w:val="22"/>
              </w:rPr>
              <w:t>:</w:t>
            </w:r>
            <w:r w:rsidRPr="009E630E">
              <w:rPr>
                <w:rFonts w:ascii="Arial" w:hAnsi="Arial" w:cs="Arial"/>
                <w:sz w:val="22"/>
                <w:szCs w:val="22"/>
              </w:rPr>
              <w:t xml:space="preserve"> The event took place</w:t>
            </w:r>
            <w:r w:rsidRPr="009E630E">
              <w:rPr>
                <w:rStyle w:val="hps"/>
                <w:rFonts w:ascii="Arial" w:hAnsi="Arial" w:cs="Arial"/>
                <w:sz w:val="22"/>
                <w:szCs w:val="22"/>
              </w:rPr>
              <w:t xml:space="preserve"> in Ferreries, Spain, on 21 May 2016 </w:t>
            </w:r>
            <w:r w:rsidRPr="009E630E">
              <w:rPr>
                <w:rFonts w:ascii="Arial" w:hAnsi="Arial" w:cs="Arial"/>
                <w:sz w:val="22"/>
                <w:szCs w:val="22"/>
              </w:rPr>
              <w:br/>
            </w:r>
            <w:r w:rsidRPr="009E630E">
              <w:rPr>
                <w:rStyle w:val="hps"/>
                <w:rFonts w:ascii="Arial" w:hAnsi="Arial" w:cs="Arial"/>
                <w:b/>
                <w:sz w:val="22"/>
                <w:szCs w:val="22"/>
              </w:rPr>
              <w:t>Short description:</w:t>
            </w:r>
            <w:r w:rsidRPr="009E630E">
              <w:rPr>
                <w:rStyle w:val="hps"/>
                <w:rFonts w:ascii="Arial" w:hAnsi="Arial" w:cs="Arial"/>
                <w:sz w:val="22"/>
                <w:szCs w:val="22"/>
              </w:rPr>
              <w:t xml:space="preserve">  </w:t>
            </w:r>
            <w:r w:rsidRPr="009E630E">
              <w:rPr>
                <w:rFonts w:ascii="Arial" w:hAnsi="Arial" w:cs="Arial"/>
                <w:sz w:val="22"/>
                <w:szCs w:val="22"/>
              </w:rPr>
              <w:t>The Waste and Sustainable Development Day was promoted by Local Agenda 21 of Ferreries</w:t>
            </w:r>
          </w:p>
          <w:p w14:paraId="37CEECCD" w14:textId="52C3D3B7" w:rsidR="0033662E" w:rsidRPr="009E630E" w:rsidRDefault="0033662E" w:rsidP="0033662E">
            <w:pPr>
              <w:jc w:val="both"/>
              <w:rPr>
                <w:rFonts w:ascii="Arial" w:hAnsi="Arial" w:cs="Arial"/>
                <w:sz w:val="22"/>
                <w:szCs w:val="22"/>
              </w:rPr>
            </w:pPr>
            <w:r w:rsidRPr="009E630E">
              <w:rPr>
                <w:rFonts w:ascii="Arial" w:hAnsi="Arial" w:cs="Arial"/>
                <w:sz w:val="22"/>
                <w:szCs w:val="22"/>
              </w:rPr>
              <w:t>and Fons Menorquí de Cooperació with the participation of the Waste and Energy Consortium of Menorca.</w:t>
            </w:r>
          </w:p>
          <w:p w14:paraId="2DD02154" w14:textId="694D16B4" w:rsidR="0033662E" w:rsidRPr="009E630E" w:rsidRDefault="0033662E" w:rsidP="0033662E">
            <w:pPr>
              <w:jc w:val="both"/>
              <w:rPr>
                <w:rFonts w:ascii="Arial" w:hAnsi="Arial" w:cs="Arial"/>
                <w:sz w:val="22"/>
                <w:szCs w:val="22"/>
              </w:rPr>
            </w:pPr>
            <w:r w:rsidRPr="009E630E">
              <w:rPr>
                <w:rFonts w:ascii="Arial" w:hAnsi="Arial" w:cs="Arial"/>
                <w:sz w:val="22"/>
                <w:szCs w:val="22"/>
              </w:rPr>
              <w:t xml:space="preserve">It was a day when participants, through a guided visit to the Recycling Centre, a street action with real garbage </w:t>
            </w:r>
            <w:r w:rsidRPr="009E630E">
              <w:rPr>
                <w:rFonts w:ascii="Arial" w:hAnsi="Arial" w:cs="Arial"/>
                <w:sz w:val="22"/>
                <w:szCs w:val="22"/>
              </w:rPr>
              <w:lastRenderedPageBreak/>
              <w:t xml:space="preserve">bags and a presentation of compost guide were introduced on: 1. Raw materials and their treatment when our objects become waste, 2. How do we recycle? 3. Home compost. The activity involved the members of the agenda, ordinary citizens and the council. </w:t>
            </w:r>
            <w:r w:rsidR="00A55B8A" w:rsidRPr="009E630E">
              <w:rPr>
                <w:rFonts w:ascii="Arial" w:hAnsi="Arial" w:cs="Arial"/>
                <w:sz w:val="22"/>
                <w:szCs w:val="22"/>
              </w:rPr>
              <w:t>P</w:t>
            </w:r>
            <w:r w:rsidRPr="009E630E">
              <w:rPr>
                <w:rFonts w:ascii="Arial" w:hAnsi="Arial" w:cs="Arial"/>
                <w:sz w:val="22"/>
                <w:szCs w:val="22"/>
              </w:rPr>
              <w:t>articipants learned about the raw materials, the waste produce</w:t>
            </w:r>
            <w:r w:rsidR="00A55B8A" w:rsidRPr="009E630E">
              <w:rPr>
                <w:rFonts w:ascii="Arial" w:hAnsi="Arial" w:cs="Arial"/>
                <w:sz w:val="22"/>
                <w:szCs w:val="22"/>
              </w:rPr>
              <w:t>d</w:t>
            </w:r>
            <w:r w:rsidRPr="009E630E">
              <w:rPr>
                <w:rFonts w:ascii="Arial" w:hAnsi="Arial" w:cs="Arial"/>
                <w:sz w:val="22"/>
                <w:szCs w:val="22"/>
              </w:rPr>
              <w:t xml:space="preserve"> and its</w:t>
            </w:r>
            <w:r w:rsidR="00A55B8A" w:rsidRPr="009E630E">
              <w:rPr>
                <w:rFonts w:ascii="Arial" w:hAnsi="Arial" w:cs="Arial"/>
                <w:sz w:val="22"/>
                <w:szCs w:val="22"/>
              </w:rPr>
              <w:t xml:space="preserve"> consequences and how citizens can reduce and recycle their</w:t>
            </w:r>
            <w:r w:rsidRPr="009E630E">
              <w:rPr>
                <w:rFonts w:ascii="Arial" w:hAnsi="Arial" w:cs="Arial"/>
                <w:sz w:val="22"/>
                <w:szCs w:val="22"/>
              </w:rPr>
              <w:t xml:space="preserve"> </w:t>
            </w:r>
            <w:r w:rsidR="00A55B8A" w:rsidRPr="009E630E">
              <w:rPr>
                <w:rFonts w:ascii="Arial" w:hAnsi="Arial" w:cs="Arial"/>
                <w:sz w:val="22"/>
                <w:szCs w:val="22"/>
              </w:rPr>
              <w:t>waste</w:t>
            </w:r>
            <w:r w:rsidRPr="009E630E">
              <w:rPr>
                <w:rFonts w:ascii="Arial" w:hAnsi="Arial" w:cs="Arial"/>
                <w:sz w:val="22"/>
                <w:szCs w:val="22"/>
              </w:rPr>
              <w:t>.</w:t>
            </w:r>
            <w:r w:rsidR="00A55B8A" w:rsidRPr="009E630E">
              <w:rPr>
                <w:rFonts w:ascii="Arial" w:hAnsi="Arial" w:cs="Arial"/>
                <w:sz w:val="22"/>
                <w:szCs w:val="22"/>
              </w:rPr>
              <w:t xml:space="preserve"> By holding the activity directly</w:t>
            </w:r>
            <w:r w:rsidRPr="009E630E">
              <w:rPr>
                <w:rFonts w:ascii="Arial" w:hAnsi="Arial" w:cs="Arial"/>
                <w:sz w:val="22"/>
                <w:szCs w:val="22"/>
              </w:rPr>
              <w:t xml:space="preserve"> on the street</w:t>
            </w:r>
            <w:r w:rsidR="00A55B8A" w:rsidRPr="009E630E">
              <w:rPr>
                <w:rFonts w:ascii="Arial" w:hAnsi="Arial" w:cs="Arial"/>
                <w:sz w:val="22"/>
                <w:szCs w:val="22"/>
              </w:rPr>
              <w:t>, it increased the impact of bringing the information to the general public.</w:t>
            </w:r>
          </w:p>
          <w:p w14:paraId="4D6CD93F" w14:textId="77777777" w:rsidR="00A55B8A" w:rsidRPr="009E630E" w:rsidRDefault="00A55B8A" w:rsidP="0033662E">
            <w:pPr>
              <w:jc w:val="both"/>
              <w:rPr>
                <w:rFonts w:ascii="Arial" w:hAnsi="Arial" w:cs="Arial"/>
                <w:sz w:val="22"/>
                <w:szCs w:val="22"/>
              </w:rPr>
            </w:pPr>
          </w:p>
          <w:p w14:paraId="451E92A1" w14:textId="77777777" w:rsidR="00A55B8A" w:rsidRPr="009E630E" w:rsidRDefault="00A55B8A" w:rsidP="0033662E">
            <w:pPr>
              <w:jc w:val="both"/>
              <w:rPr>
                <w:rFonts w:ascii="Arial" w:hAnsi="Arial" w:cs="Arial"/>
                <w:sz w:val="22"/>
                <w:szCs w:val="22"/>
              </w:rPr>
            </w:pPr>
          </w:p>
          <w:p w14:paraId="442AD682" w14:textId="5D8ECF29" w:rsidR="00A55B8A" w:rsidRPr="009E630E" w:rsidRDefault="00A55B8A" w:rsidP="00A55B8A">
            <w:pPr>
              <w:textAlignment w:val="top"/>
              <w:rPr>
                <w:rFonts w:ascii="Arial" w:hAnsi="Arial" w:cs="Arial"/>
                <w:b/>
                <w:sz w:val="22"/>
                <w:szCs w:val="22"/>
                <w:u w:val="single"/>
                <w:lang w:eastAsia="en-GB"/>
              </w:rPr>
            </w:pPr>
            <w:r w:rsidRPr="009E630E">
              <w:rPr>
                <w:rFonts w:ascii="Arial" w:hAnsi="Arial" w:cs="Arial"/>
                <w:b/>
                <w:sz w:val="22"/>
                <w:szCs w:val="22"/>
                <w:u w:val="single"/>
                <w:lang w:eastAsia="en-GB"/>
              </w:rPr>
              <w:t>Event 14: Local event in Es Mercadal, Spain implemented by Fons Menorqui de Coopeario (educational and awareness raising activity)</w:t>
            </w:r>
          </w:p>
          <w:p w14:paraId="3A73FF23" w14:textId="1E86E8B1" w:rsidR="00A55B8A" w:rsidRPr="009E630E" w:rsidRDefault="00A55B8A" w:rsidP="00A55B8A">
            <w:pPr>
              <w:jc w:val="both"/>
              <w:rPr>
                <w:rFonts w:ascii="Arial" w:hAnsi="Arial" w:cs="Arial"/>
                <w:b/>
                <w:sz w:val="22"/>
                <w:szCs w:val="22"/>
                <w:u w:val="single"/>
                <w:lang w:eastAsia="en-GB"/>
              </w:rPr>
            </w:pPr>
            <w:r w:rsidRPr="009E630E">
              <w:rPr>
                <w:rStyle w:val="hps"/>
                <w:rFonts w:ascii="Arial" w:hAnsi="Arial" w:cs="Arial"/>
                <w:b/>
                <w:sz w:val="22"/>
                <w:szCs w:val="22"/>
              </w:rPr>
              <w:t>Participation</w:t>
            </w:r>
            <w:r w:rsidRPr="009E630E">
              <w:rPr>
                <w:rFonts w:ascii="Arial" w:hAnsi="Arial" w:cs="Arial"/>
                <w:b/>
                <w:sz w:val="22"/>
                <w:szCs w:val="22"/>
              </w:rPr>
              <w:t>:</w:t>
            </w:r>
            <w:r w:rsidRPr="009E630E">
              <w:rPr>
                <w:rFonts w:ascii="Arial" w:hAnsi="Arial" w:cs="Arial"/>
                <w:sz w:val="22"/>
                <w:szCs w:val="22"/>
              </w:rPr>
              <w:t xml:space="preserve"> The event involved 26 local </w:t>
            </w:r>
            <w:r w:rsidRPr="009E630E">
              <w:rPr>
                <w:rStyle w:val="hps"/>
                <w:rFonts w:ascii="Arial" w:hAnsi="Arial" w:cs="Arial"/>
                <w:sz w:val="22"/>
                <w:szCs w:val="22"/>
              </w:rPr>
              <w:t>citizens</w:t>
            </w:r>
          </w:p>
          <w:p w14:paraId="0F0FA740" w14:textId="77777777" w:rsidR="00A55B8A" w:rsidRPr="009E630E" w:rsidRDefault="00A55B8A" w:rsidP="00A55B8A">
            <w:pPr>
              <w:jc w:val="both"/>
              <w:rPr>
                <w:rStyle w:val="hps"/>
                <w:rFonts w:ascii="Arial" w:hAnsi="Arial" w:cs="Arial"/>
                <w:b/>
                <w:sz w:val="22"/>
                <w:szCs w:val="22"/>
              </w:rPr>
            </w:pPr>
          </w:p>
          <w:p w14:paraId="298D513C" w14:textId="75CA1F6B" w:rsidR="00A55B8A" w:rsidRPr="009E630E" w:rsidRDefault="00A55B8A" w:rsidP="00A55B8A">
            <w:pPr>
              <w:jc w:val="both"/>
              <w:rPr>
                <w:rFonts w:ascii="Arial" w:hAnsi="Arial" w:cs="Arial"/>
                <w:sz w:val="22"/>
                <w:szCs w:val="22"/>
              </w:rPr>
            </w:pPr>
            <w:r w:rsidRPr="009E630E">
              <w:rPr>
                <w:rStyle w:val="hps"/>
                <w:rFonts w:ascii="Arial" w:hAnsi="Arial" w:cs="Arial"/>
                <w:b/>
                <w:sz w:val="22"/>
                <w:szCs w:val="22"/>
              </w:rPr>
              <w:t>Location</w:t>
            </w:r>
            <w:r w:rsidRPr="009E630E">
              <w:rPr>
                <w:rFonts w:ascii="Arial" w:hAnsi="Arial" w:cs="Arial"/>
                <w:b/>
                <w:sz w:val="22"/>
                <w:szCs w:val="22"/>
              </w:rPr>
              <w:t xml:space="preserve"> </w:t>
            </w:r>
            <w:r w:rsidRPr="009E630E">
              <w:rPr>
                <w:rStyle w:val="hps"/>
                <w:rFonts w:ascii="Arial" w:hAnsi="Arial" w:cs="Arial"/>
                <w:b/>
                <w:sz w:val="22"/>
                <w:szCs w:val="22"/>
              </w:rPr>
              <w:t>/ Dates</w:t>
            </w:r>
            <w:r w:rsidRPr="009E630E">
              <w:rPr>
                <w:rFonts w:ascii="Arial" w:hAnsi="Arial" w:cs="Arial"/>
                <w:b/>
                <w:sz w:val="22"/>
                <w:szCs w:val="22"/>
              </w:rPr>
              <w:t>:</w:t>
            </w:r>
            <w:r w:rsidRPr="009E630E">
              <w:rPr>
                <w:rFonts w:ascii="Arial" w:hAnsi="Arial" w:cs="Arial"/>
                <w:sz w:val="22"/>
                <w:szCs w:val="22"/>
              </w:rPr>
              <w:t xml:space="preserve"> The event took place</w:t>
            </w:r>
            <w:r w:rsidRPr="009E630E">
              <w:rPr>
                <w:rStyle w:val="hps"/>
                <w:rFonts w:ascii="Arial" w:hAnsi="Arial" w:cs="Arial"/>
                <w:sz w:val="22"/>
                <w:szCs w:val="22"/>
              </w:rPr>
              <w:t xml:space="preserve"> in Es Mercadal, Spain, on 25-26 November 2016 </w:t>
            </w:r>
            <w:r w:rsidRPr="009E630E">
              <w:rPr>
                <w:rFonts w:ascii="Arial" w:hAnsi="Arial" w:cs="Arial"/>
                <w:sz w:val="22"/>
                <w:szCs w:val="22"/>
              </w:rPr>
              <w:br/>
            </w:r>
            <w:r w:rsidRPr="009E630E">
              <w:rPr>
                <w:rStyle w:val="hps"/>
                <w:rFonts w:ascii="Arial" w:hAnsi="Arial" w:cs="Arial"/>
                <w:b/>
                <w:sz w:val="22"/>
                <w:szCs w:val="22"/>
              </w:rPr>
              <w:t>Short description:</w:t>
            </w:r>
            <w:r w:rsidRPr="009E630E">
              <w:rPr>
                <w:rStyle w:val="hps"/>
                <w:rFonts w:ascii="Arial" w:hAnsi="Arial" w:cs="Arial"/>
                <w:sz w:val="22"/>
                <w:szCs w:val="22"/>
              </w:rPr>
              <w:t xml:space="preserve">  The event was organised in the form of a workshop on the topic of </w:t>
            </w:r>
            <w:r w:rsidRPr="009E630E">
              <w:rPr>
                <w:rFonts w:ascii="Arial" w:hAnsi="Arial" w:cs="Arial"/>
                <w:sz w:val="22"/>
                <w:szCs w:val="22"/>
              </w:rPr>
              <w:t xml:space="preserve">“Reducing our CO2 Emissions”. It involved mainly teachers aiming to promote the educational work on this subject into 10 primary schools in Menorca. Four working groups worked during the activity on the following themes facilitated by experts: 1. Waste and climate change; 2. Food and climate change; 3. Mobility and climate change; 4. Energy and climate change. All groups worked on the rules of collaborative learning and developed various educational proposals to be put into practice at their respective schools. The event also benefitted of the presence and expertise of the delegate of education of the department of Madriz (Nicaragua) who during those days was collaborating with the schools of Menorca. </w:t>
            </w:r>
          </w:p>
          <w:p w14:paraId="66245117" w14:textId="77777777" w:rsidR="00A55B8A" w:rsidRPr="009E630E" w:rsidRDefault="00A55B8A" w:rsidP="00A55B8A">
            <w:pPr>
              <w:jc w:val="both"/>
              <w:rPr>
                <w:rFonts w:ascii="Arial" w:hAnsi="Arial" w:cs="Arial"/>
                <w:sz w:val="22"/>
                <w:szCs w:val="22"/>
              </w:rPr>
            </w:pPr>
          </w:p>
          <w:p w14:paraId="1A47DE10" w14:textId="77777777" w:rsidR="00A55B8A" w:rsidRPr="009E630E" w:rsidRDefault="00A55B8A" w:rsidP="00A55B8A">
            <w:pPr>
              <w:jc w:val="both"/>
              <w:rPr>
                <w:rFonts w:ascii="Arial" w:hAnsi="Arial" w:cs="Arial"/>
                <w:sz w:val="22"/>
                <w:szCs w:val="22"/>
              </w:rPr>
            </w:pPr>
          </w:p>
          <w:p w14:paraId="2051A0E5" w14:textId="32056AB0" w:rsidR="00A55B8A" w:rsidRPr="009E630E" w:rsidRDefault="00A55B8A" w:rsidP="00FF6B5B">
            <w:pPr>
              <w:jc w:val="both"/>
              <w:textAlignment w:val="top"/>
              <w:rPr>
                <w:rFonts w:ascii="Arial" w:hAnsi="Arial" w:cs="Arial"/>
                <w:b/>
                <w:sz w:val="22"/>
                <w:szCs w:val="22"/>
                <w:u w:val="single"/>
                <w:lang w:eastAsia="en-GB"/>
              </w:rPr>
            </w:pPr>
            <w:r w:rsidRPr="009E630E">
              <w:rPr>
                <w:rFonts w:ascii="Arial" w:hAnsi="Arial" w:cs="Arial"/>
                <w:b/>
                <w:sz w:val="22"/>
                <w:szCs w:val="22"/>
                <w:u w:val="single"/>
                <w:lang w:eastAsia="en-GB"/>
              </w:rPr>
              <w:t xml:space="preserve">Event 15: Local event in </w:t>
            </w:r>
            <w:r w:rsidR="00FF6B5B" w:rsidRPr="009E630E">
              <w:rPr>
                <w:rFonts w:ascii="Arial" w:hAnsi="Arial" w:cs="Arial"/>
                <w:b/>
                <w:sz w:val="22"/>
                <w:szCs w:val="22"/>
                <w:u w:val="single"/>
                <w:lang w:eastAsia="en-GB"/>
              </w:rPr>
              <w:t>Rzeszów</w:t>
            </w:r>
            <w:r w:rsidRPr="009E630E">
              <w:rPr>
                <w:rFonts w:ascii="Arial" w:hAnsi="Arial" w:cs="Arial"/>
                <w:b/>
                <w:sz w:val="22"/>
                <w:szCs w:val="22"/>
                <w:u w:val="single"/>
                <w:lang w:eastAsia="en-GB"/>
              </w:rPr>
              <w:t xml:space="preserve">, </w:t>
            </w:r>
            <w:r w:rsidR="00FF6B5B" w:rsidRPr="009E630E">
              <w:rPr>
                <w:rFonts w:ascii="Arial" w:hAnsi="Arial" w:cs="Arial"/>
                <w:b/>
                <w:sz w:val="22"/>
                <w:szCs w:val="22"/>
                <w:u w:val="single"/>
                <w:lang w:eastAsia="en-GB"/>
              </w:rPr>
              <w:t xml:space="preserve">Poland implemented by Liga Ochrony Przyrody Zarzad Okregu Podkarpackiego </w:t>
            </w:r>
            <w:r w:rsidRPr="009E630E">
              <w:rPr>
                <w:rFonts w:ascii="Arial" w:hAnsi="Arial" w:cs="Arial"/>
                <w:b/>
                <w:sz w:val="22"/>
                <w:szCs w:val="22"/>
                <w:u w:val="single"/>
                <w:lang w:eastAsia="en-GB"/>
              </w:rPr>
              <w:t>(educational and awareness raising activity)</w:t>
            </w:r>
          </w:p>
          <w:p w14:paraId="76962886" w14:textId="4A33F041" w:rsidR="00A55B8A" w:rsidRPr="009E630E" w:rsidRDefault="00A55B8A" w:rsidP="00A55B8A">
            <w:pPr>
              <w:jc w:val="both"/>
              <w:rPr>
                <w:rFonts w:ascii="Arial" w:hAnsi="Arial" w:cs="Arial"/>
                <w:b/>
                <w:sz w:val="22"/>
                <w:szCs w:val="22"/>
                <w:u w:val="single"/>
                <w:lang w:eastAsia="en-GB"/>
              </w:rPr>
            </w:pPr>
            <w:r w:rsidRPr="009E630E">
              <w:rPr>
                <w:rStyle w:val="hps"/>
                <w:rFonts w:ascii="Arial" w:hAnsi="Arial" w:cs="Arial"/>
                <w:b/>
                <w:sz w:val="22"/>
                <w:szCs w:val="22"/>
              </w:rPr>
              <w:t>Participation</w:t>
            </w:r>
            <w:r w:rsidRPr="009E630E">
              <w:rPr>
                <w:rFonts w:ascii="Arial" w:hAnsi="Arial" w:cs="Arial"/>
                <w:b/>
                <w:sz w:val="22"/>
                <w:szCs w:val="22"/>
              </w:rPr>
              <w:t>:</w:t>
            </w:r>
            <w:r w:rsidRPr="009E630E">
              <w:rPr>
                <w:rFonts w:ascii="Arial" w:hAnsi="Arial" w:cs="Arial"/>
                <w:sz w:val="22"/>
                <w:szCs w:val="22"/>
              </w:rPr>
              <w:t xml:space="preserve"> The event </w:t>
            </w:r>
            <w:r w:rsidR="00FF6B5B" w:rsidRPr="009E630E">
              <w:rPr>
                <w:rFonts w:ascii="Arial" w:hAnsi="Arial" w:cs="Arial"/>
                <w:sz w:val="22"/>
                <w:szCs w:val="22"/>
              </w:rPr>
              <w:t>involved 140</w:t>
            </w:r>
            <w:r w:rsidRPr="009E630E">
              <w:rPr>
                <w:rFonts w:ascii="Arial" w:hAnsi="Arial" w:cs="Arial"/>
                <w:sz w:val="22"/>
                <w:szCs w:val="22"/>
              </w:rPr>
              <w:t xml:space="preserve"> local </w:t>
            </w:r>
            <w:r w:rsidRPr="009E630E">
              <w:rPr>
                <w:rStyle w:val="hps"/>
                <w:rFonts w:ascii="Arial" w:hAnsi="Arial" w:cs="Arial"/>
                <w:sz w:val="22"/>
                <w:szCs w:val="22"/>
              </w:rPr>
              <w:t>citizens</w:t>
            </w:r>
            <w:r w:rsidR="00FF6B5B" w:rsidRPr="009E630E">
              <w:rPr>
                <w:rStyle w:val="hps"/>
                <w:rFonts w:ascii="Arial" w:hAnsi="Arial" w:cs="Arial"/>
                <w:sz w:val="22"/>
                <w:szCs w:val="22"/>
              </w:rPr>
              <w:t xml:space="preserve"> (mostly youngsters)</w:t>
            </w:r>
          </w:p>
          <w:p w14:paraId="799D8F21" w14:textId="77777777" w:rsidR="00A55B8A" w:rsidRPr="009E630E" w:rsidRDefault="00A55B8A" w:rsidP="00A55B8A">
            <w:pPr>
              <w:jc w:val="both"/>
              <w:rPr>
                <w:rStyle w:val="hps"/>
                <w:rFonts w:ascii="Arial" w:hAnsi="Arial" w:cs="Arial"/>
                <w:b/>
                <w:sz w:val="22"/>
                <w:szCs w:val="22"/>
              </w:rPr>
            </w:pPr>
          </w:p>
          <w:p w14:paraId="2C88E38B" w14:textId="1A7B3E9B" w:rsidR="00A55B8A" w:rsidRPr="009E630E" w:rsidRDefault="00A55B8A" w:rsidP="00A55B8A">
            <w:pPr>
              <w:jc w:val="both"/>
              <w:rPr>
                <w:rFonts w:ascii="Arial" w:hAnsi="Arial" w:cs="Arial"/>
                <w:sz w:val="22"/>
                <w:szCs w:val="22"/>
              </w:rPr>
            </w:pPr>
            <w:r w:rsidRPr="009E630E">
              <w:rPr>
                <w:rStyle w:val="hps"/>
                <w:rFonts w:ascii="Arial" w:hAnsi="Arial" w:cs="Arial"/>
                <w:b/>
                <w:sz w:val="22"/>
                <w:szCs w:val="22"/>
              </w:rPr>
              <w:t>Location</w:t>
            </w:r>
            <w:r w:rsidRPr="009E630E">
              <w:rPr>
                <w:rFonts w:ascii="Arial" w:hAnsi="Arial" w:cs="Arial"/>
                <w:b/>
                <w:sz w:val="22"/>
                <w:szCs w:val="22"/>
              </w:rPr>
              <w:t xml:space="preserve"> </w:t>
            </w:r>
            <w:r w:rsidRPr="009E630E">
              <w:rPr>
                <w:rStyle w:val="hps"/>
                <w:rFonts w:ascii="Arial" w:hAnsi="Arial" w:cs="Arial"/>
                <w:b/>
                <w:sz w:val="22"/>
                <w:szCs w:val="22"/>
              </w:rPr>
              <w:t>/ Dates</w:t>
            </w:r>
            <w:r w:rsidRPr="009E630E">
              <w:rPr>
                <w:rFonts w:ascii="Arial" w:hAnsi="Arial" w:cs="Arial"/>
                <w:b/>
                <w:sz w:val="22"/>
                <w:szCs w:val="22"/>
              </w:rPr>
              <w:t>:</w:t>
            </w:r>
            <w:r w:rsidRPr="009E630E">
              <w:rPr>
                <w:rFonts w:ascii="Arial" w:hAnsi="Arial" w:cs="Arial"/>
                <w:sz w:val="22"/>
                <w:szCs w:val="22"/>
              </w:rPr>
              <w:t xml:space="preserve"> The event took place</w:t>
            </w:r>
            <w:r w:rsidRPr="009E630E">
              <w:rPr>
                <w:rStyle w:val="hps"/>
                <w:rFonts w:ascii="Arial" w:hAnsi="Arial" w:cs="Arial"/>
                <w:sz w:val="22"/>
                <w:szCs w:val="22"/>
              </w:rPr>
              <w:t xml:space="preserve"> in </w:t>
            </w:r>
            <w:r w:rsidR="00FF6B5B" w:rsidRPr="009E630E">
              <w:rPr>
                <w:rFonts w:ascii="Arial" w:hAnsi="Arial" w:cs="Arial"/>
                <w:sz w:val="22"/>
                <w:szCs w:val="22"/>
              </w:rPr>
              <w:t>Rzeszów</w:t>
            </w:r>
            <w:r w:rsidRPr="009E630E">
              <w:rPr>
                <w:rStyle w:val="hps"/>
                <w:rFonts w:ascii="Arial" w:hAnsi="Arial" w:cs="Arial"/>
                <w:sz w:val="22"/>
                <w:szCs w:val="22"/>
              </w:rPr>
              <w:t xml:space="preserve">, </w:t>
            </w:r>
            <w:r w:rsidR="00FF6B5B" w:rsidRPr="009E630E">
              <w:rPr>
                <w:rStyle w:val="hps"/>
                <w:rFonts w:ascii="Arial" w:hAnsi="Arial" w:cs="Arial"/>
                <w:sz w:val="22"/>
                <w:szCs w:val="22"/>
              </w:rPr>
              <w:t>Poland, on 12/04/2016 and 03/03/2017</w:t>
            </w:r>
            <w:r w:rsidRPr="009E630E">
              <w:rPr>
                <w:rStyle w:val="hps"/>
                <w:rFonts w:ascii="Arial" w:hAnsi="Arial" w:cs="Arial"/>
                <w:sz w:val="22"/>
                <w:szCs w:val="22"/>
              </w:rPr>
              <w:t xml:space="preserve"> </w:t>
            </w:r>
            <w:r w:rsidRPr="009E630E">
              <w:rPr>
                <w:rFonts w:ascii="Arial" w:hAnsi="Arial" w:cs="Arial"/>
                <w:sz w:val="22"/>
                <w:szCs w:val="22"/>
              </w:rPr>
              <w:br/>
            </w:r>
            <w:r w:rsidRPr="009E630E">
              <w:rPr>
                <w:rStyle w:val="hps"/>
                <w:rFonts w:ascii="Arial" w:hAnsi="Arial" w:cs="Arial"/>
                <w:b/>
                <w:sz w:val="22"/>
                <w:szCs w:val="22"/>
              </w:rPr>
              <w:t>Short description:</w:t>
            </w:r>
            <w:r w:rsidRPr="009E630E">
              <w:rPr>
                <w:rStyle w:val="hps"/>
                <w:rFonts w:ascii="Arial" w:hAnsi="Arial" w:cs="Arial"/>
                <w:sz w:val="22"/>
                <w:szCs w:val="22"/>
              </w:rPr>
              <w:t xml:space="preserve">  </w:t>
            </w:r>
            <w:r w:rsidR="00FF6B5B" w:rsidRPr="009E630E">
              <w:rPr>
                <w:rStyle w:val="hps"/>
                <w:rFonts w:ascii="Arial" w:hAnsi="Arial" w:cs="Arial"/>
                <w:sz w:val="22"/>
                <w:szCs w:val="22"/>
              </w:rPr>
              <w:t>T</w:t>
            </w:r>
            <w:r w:rsidR="00863CF2" w:rsidRPr="009E630E">
              <w:rPr>
                <w:rStyle w:val="hps"/>
                <w:rFonts w:ascii="Arial" w:hAnsi="Arial" w:cs="Arial"/>
                <w:sz w:val="22"/>
                <w:szCs w:val="22"/>
              </w:rPr>
              <w:t xml:space="preserve"> Two working meetings have been organised to promote the </w:t>
            </w:r>
            <w:r w:rsidR="00863CF2" w:rsidRPr="009E630E">
              <w:rPr>
                <w:rFonts w:ascii="Arial" w:hAnsi="Arial" w:cs="Arial"/>
                <w:sz w:val="22"/>
                <w:szCs w:val="22"/>
              </w:rPr>
              <w:t>Carpathian recycling maps in the community. The first meeting aimed at working on the implementation of the site that allows all residents of the region to use the information base on where the waste containers are located, as well as to place containers on the map. The second meeting was organised in the form of training aimed at providing youngsters from the Podkarpackie Region as well as teachers and coordinators of ecological projects with information and tools on the use of the map so as to include it in their daily work. After the training, participants decided to organize a promotional campaign in the region.</w:t>
            </w:r>
          </w:p>
          <w:p w14:paraId="209B7FBC" w14:textId="77777777" w:rsidR="00863CF2" w:rsidRPr="009E630E" w:rsidRDefault="00863CF2" w:rsidP="00A55B8A">
            <w:pPr>
              <w:jc w:val="both"/>
              <w:rPr>
                <w:rFonts w:ascii="Arial" w:hAnsi="Arial" w:cs="Arial"/>
                <w:sz w:val="22"/>
                <w:szCs w:val="22"/>
              </w:rPr>
            </w:pPr>
          </w:p>
          <w:p w14:paraId="088005B3" w14:textId="77777777" w:rsidR="00863CF2" w:rsidRPr="009E630E" w:rsidRDefault="00863CF2" w:rsidP="00A55B8A">
            <w:pPr>
              <w:jc w:val="both"/>
              <w:rPr>
                <w:rFonts w:ascii="Arial" w:hAnsi="Arial" w:cs="Arial"/>
                <w:sz w:val="22"/>
                <w:szCs w:val="22"/>
              </w:rPr>
            </w:pPr>
          </w:p>
          <w:p w14:paraId="7B9B739A" w14:textId="21FB7F59" w:rsidR="00863CF2" w:rsidRPr="009E630E" w:rsidRDefault="00863CF2" w:rsidP="00863CF2">
            <w:pPr>
              <w:jc w:val="both"/>
              <w:textAlignment w:val="top"/>
              <w:rPr>
                <w:rFonts w:ascii="Arial" w:hAnsi="Arial" w:cs="Arial"/>
                <w:b/>
                <w:sz w:val="22"/>
                <w:szCs w:val="22"/>
                <w:u w:val="single"/>
                <w:lang w:eastAsia="en-GB"/>
              </w:rPr>
            </w:pPr>
            <w:r w:rsidRPr="009E630E">
              <w:rPr>
                <w:rFonts w:ascii="Arial" w:hAnsi="Arial" w:cs="Arial"/>
                <w:b/>
                <w:sz w:val="22"/>
                <w:szCs w:val="22"/>
                <w:u w:val="single"/>
                <w:lang w:eastAsia="en-GB"/>
              </w:rPr>
              <w:t>Event 16: Local event in Rzeszów and Iwonicz, Poland implemented by Liga Ochrony Przyrody Zarzad Okregu Podkarpackiego (educational and awareness raising activity)</w:t>
            </w:r>
          </w:p>
          <w:p w14:paraId="15AED9A7" w14:textId="71B73EC0" w:rsidR="00863CF2" w:rsidRPr="009E630E" w:rsidRDefault="00863CF2" w:rsidP="00863CF2">
            <w:pPr>
              <w:jc w:val="both"/>
              <w:rPr>
                <w:rFonts w:ascii="Arial" w:hAnsi="Arial" w:cs="Arial"/>
                <w:b/>
                <w:sz w:val="22"/>
                <w:szCs w:val="22"/>
                <w:u w:val="single"/>
                <w:lang w:eastAsia="en-GB"/>
              </w:rPr>
            </w:pPr>
            <w:r w:rsidRPr="009E630E">
              <w:rPr>
                <w:rStyle w:val="hps"/>
                <w:rFonts w:ascii="Arial" w:hAnsi="Arial" w:cs="Arial"/>
                <w:b/>
                <w:sz w:val="22"/>
                <w:szCs w:val="22"/>
              </w:rPr>
              <w:t>Participation</w:t>
            </w:r>
            <w:r w:rsidRPr="009E630E">
              <w:rPr>
                <w:rFonts w:ascii="Arial" w:hAnsi="Arial" w:cs="Arial"/>
                <w:b/>
                <w:sz w:val="22"/>
                <w:szCs w:val="22"/>
              </w:rPr>
              <w:t>:</w:t>
            </w:r>
            <w:r w:rsidRPr="009E630E">
              <w:rPr>
                <w:rFonts w:ascii="Arial" w:hAnsi="Arial" w:cs="Arial"/>
                <w:sz w:val="22"/>
                <w:szCs w:val="22"/>
              </w:rPr>
              <w:t xml:space="preserve"> The event involved more than 200 local </w:t>
            </w:r>
            <w:r w:rsidRPr="009E630E">
              <w:rPr>
                <w:rStyle w:val="hps"/>
                <w:rFonts w:ascii="Arial" w:hAnsi="Arial" w:cs="Arial"/>
                <w:sz w:val="22"/>
                <w:szCs w:val="22"/>
              </w:rPr>
              <w:t>citizens (mostly youngsters)</w:t>
            </w:r>
          </w:p>
          <w:p w14:paraId="6FE09523" w14:textId="77777777" w:rsidR="00863CF2" w:rsidRPr="009E630E" w:rsidRDefault="00863CF2" w:rsidP="00863CF2">
            <w:pPr>
              <w:jc w:val="both"/>
              <w:rPr>
                <w:rStyle w:val="hps"/>
                <w:rFonts w:ascii="Arial" w:hAnsi="Arial" w:cs="Arial"/>
                <w:b/>
                <w:sz w:val="22"/>
                <w:szCs w:val="22"/>
              </w:rPr>
            </w:pPr>
          </w:p>
          <w:p w14:paraId="21D40DFD" w14:textId="45AF62AE" w:rsidR="00863CF2" w:rsidRPr="009E630E" w:rsidRDefault="00863CF2" w:rsidP="00863CF2">
            <w:pPr>
              <w:jc w:val="both"/>
              <w:rPr>
                <w:rStyle w:val="hps"/>
                <w:rFonts w:ascii="Arial" w:hAnsi="Arial" w:cs="Arial"/>
                <w:sz w:val="22"/>
                <w:szCs w:val="22"/>
              </w:rPr>
            </w:pPr>
            <w:r w:rsidRPr="009E630E">
              <w:rPr>
                <w:rStyle w:val="hps"/>
                <w:rFonts w:ascii="Arial" w:hAnsi="Arial" w:cs="Arial"/>
                <w:b/>
                <w:sz w:val="22"/>
                <w:szCs w:val="22"/>
              </w:rPr>
              <w:t>Location</w:t>
            </w:r>
            <w:r w:rsidRPr="009E630E">
              <w:rPr>
                <w:rFonts w:ascii="Arial" w:hAnsi="Arial" w:cs="Arial"/>
                <w:b/>
                <w:sz w:val="22"/>
                <w:szCs w:val="22"/>
              </w:rPr>
              <w:t xml:space="preserve"> </w:t>
            </w:r>
            <w:r w:rsidRPr="009E630E">
              <w:rPr>
                <w:rStyle w:val="hps"/>
                <w:rFonts w:ascii="Arial" w:hAnsi="Arial" w:cs="Arial"/>
                <w:b/>
                <w:sz w:val="22"/>
                <w:szCs w:val="22"/>
              </w:rPr>
              <w:t>/ Dates</w:t>
            </w:r>
            <w:r w:rsidRPr="009E630E">
              <w:rPr>
                <w:rFonts w:ascii="Arial" w:hAnsi="Arial" w:cs="Arial"/>
                <w:b/>
                <w:sz w:val="22"/>
                <w:szCs w:val="22"/>
              </w:rPr>
              <w:t>:</w:t>
            </w:r>
            <w:r w:rsidRPr="009E630E">
              <w:rPr>
                <w:rFonts w:ascii="Arial" w:hAnsi="Arial" w:cs="Arial"/>
                <w:sz w:val="22"/>
                <w:szCs w:val="22"/>
              </w:rPr>
              <w:t xml:space="preserve"> The event took place</w:t>
            </w:r>
            <w:r w:rsidRPr="009E630E">
              <w:rPr>
                <w:rStyle w:val="hps"/>
                <w:rFonts w:ascii="Arial" w:hAnsi="Arial" w:cs="Arial"/>
                <w:sz w:val="22"/>
                <w:szCs w:val="22"/>
              </w:rPr>
              <w:t xml:space="preserve"> in </w:t>
            </w:r>
            <w:r w:rsidRPr="009E630E">
              <w:rPr>
                <w:rFonts w:ascii="Arial" w:hAnsi="Arial" w:cs="Arial"/>
                <w:sz w:val="22"/>
                <w:szCs w:val="22"/>
              </w:rPr>
              <w:t>Rzeszów and</w:t>
            </w:r>
            <w:r w:rsidRPr="009E630E">
              <w:t xml:space="preserve"> </w:t>
            </w:r>
            <w:r w:rsidRPr="009E630E">
              <w:rPr>
                <w:rFonts w:ascii="Arial" w:hAnsi="Arial" w:cs="Arial"/>
                <w:sz w:val="22"/>
                <w:szCs w:val="22"/>
              </w:rPr>
              <w:t>Iwonicz</w:t>
            </w:r>
            <w:r w:rsidRPr="009E630E">
              <w:rPr>
                <w:rStyle w:val="hps"/>
                <w:rFonts w:ascii="Arial" w:hAnsi="Arial" w:cs="Arial"/>
                <w:sz w:val="22"/>
                <w:szCs w:val="22"/>
              </w:rPr>
              <w:t xml:space="preserve">, Poland, from November 2015 to April 2016 </w:t>
            </w:r>
            <w:r w:rsidRPr="009E630E">
              <w:rPr>
                <w:rFonts w:ascii="Arial" w:hAnsi="Arial" w:cs="Arial"/>
                <w:sz w:val="22"/>
                <w:szCs w:val="22"/>
              </w:rPr>
              <w:br/>
            </w:r>
            <w:r w:rsidRPr="009E630E">
              <w:rPr>
                <w:rStyle w:val="hps"/>
                <w:rFonts w:ascii="Arial" w:hAnsi="Arial" w:cs="Arial"/>
                <w:b/>
                <w:sz w:val="22"/>
                <w:szCs w:val="22"/>
              </w:rPr>
              <w:t>Short description:</w:t>
            </w:r>
            <w:r w:rsidRPr="009E630E">
              <w:rPr>
                <w:rStyle w:val="hps"/>
                <w:rFonts w:ascii="Arial" w:hAnsi="Arial" w:cs="Arial"/>
                <w:sz w:val="22"/>
                <w:szCs w:val="22"/>
              </w:rPr>
              <w:t xml:space="preserve">  A set of events were organised between November 2015 and April 2016 to raise awareness on circular economy and recycling, more particularly. A conference on recycling and environmental protection in the Podkarpackie region gathered several specialists to re- discuss the waste management plan in the community.</w:t>
            </w:r>
            <w:r w:rsidR="008377D7" w:rsidRPr="009E630E">
              <w:rPr>
                <w:rStyle w:val="hps"/>
                <w:rFonts w:ascii="Arial" w:hAnsi="Arial" w:cs="Arial"/>
                <w:sz w:val="22"/>
                <w:szCs w:val="22"/>
              </w:rPr>
              <w:t xml:space="preserve"> An</w:t>
            </w:r>
            <w:r w:rsidRPr="009E630E">
              <w:rPr>
                <w:rStyle w:val="hps"/>
                <w:rFonts w:ascii="Arial" w:hAnsi="Arial" w:cs="Arial"/>
                <w:sz w:val="22"/>
                <w:szCs w:val="22"/>
              </w:rPr>
              <w:t xml:space="preserve"> </w:t>
            </w:r>
            <w:r w:rsidR="008377D7" w:rsidRPr="009E630E">
              <w:rPr>
                <w:rStyle w:val="hps"/>
                <w:rFonts w:ascii="Arial" w:hAnsi="Arial" w:cs="Arial"/>
                <w:sz w:val="22"/>
                <w:szCs w:val="22"/>
              </w:rPr>
              <w:t>Internet competition led</w:t>
            </w:r>
            <w:r w:rsidRPr="009E630E">
              <w:rPr>
                <w:rStyle w:val="hps"/>
                <w:rFonts w:ascii="Arial" w:hAnsi="Arial" w:cs="Arial"/>
                <w:sz w:val="22"/>
                <w:szCs w:val="22"/>
              </w:rPr>
              <w:t xml:space="preserve"> children and youth </w:t>
            </w:r>
            <w:r w:rsidR="008377D7" w:rsidRPr="009E630E">
              <w:rPr>
                <w:rStyle w:val="hps"/>
                <w:rFonts w:ascii="Arial" w:hAnsi="Arial" w:cs="Arial"/>
                <w:sz w:val="22"/>
                <w:szCs w:val="22"/>
              </w:rPr>
              <w:t xml:space="preserve">to develop project ideas such as "For the sake of our environment", "Smart kids segregate garbage”, "Help and care for the environment" and many more. All ideas were voted online by citizens. A </w:t>
            </w:r>
            <w:r w:rsidRPr="009E630E">
              <w:rPr>
                <w:rStyle w:val="hps"/>
                <w:rFonts w:ascii="Arial" w:hAnsi="Arial" w:cs="Arial"/>
                <w:sz w:val="22"/>
                <w:szCs w:val="22"/>
              </w:rPr>
              <w:t>Singing festival "Eco-recycling contest"</w:t>
            </w:r>
            <w:r w:rsidR="008377D7" w:rsidRPr="009E630E">
              <w:rPr>
                <w:rStyle w:val="hps"/>
                <w:rFonts w:ascii="Arial" w:hAnsi="Arial" w:cs="Arial"/>
                <w:sz w:val="22"/>
                <w:szCs w:val="22"/>
              </w:rPr>
              <w:t xml:space="preserve"> was also organised for the youth from the whole Podkarpackie region. The event was followed by the </w:t>
            </w:r>
            <w:r w:rsidRPr="009E630E">
              <w:rPr>
                <w:rStyle w:val="hps"/>
                <w:rFonts w:ascii="Arial" w:hAnsi="Arial" w:cs="Arial"/>
                <w:sz w:val="22"/>
                <w:szCs w:val="22"/>
              </w:rPr>
              <w:t>Oly</w:t>
            </w:r>
            <w:r w:rsidR="008377D7" w:rsidRPr="009E630E">
              <w:rPr>
                <w:rStyle w:val="hps"/>
                <w:rFonts w:ascii="Arial" w:hAnsi="Arial" w:cs="Arial"/>
                <w:sz w:val="22"/>
                <w:szCs w:val="22"/>
              </w:rPr>
              <w:t xml:space="preserve">mpics of ecological knowledge, organised in partnership with the </w:t>
            </w:r>
            <w:r w:rsidRPr="009E630E">
              <w:rPr>
                <w:rStyle w:val="hps"/>
                <w:rFonts w:ascii="Arial" w:hAnsi="Arial" w:cs="Arial"/>
                <w:sz w:val="22"/>
                <w:szCs w:val="22"/>
              </w:rPr>
              <w:t xml:space="preserve">Rzeszow University of Technology </w:t>
            </w:r>
            <w:r w:rsidR="008377D7" w:rsidRPr="009E630E">
              <w:rPr>
                <w:rStyle w:val="hps"/>
                <w:rFonts w:ascii="Arial" w:hAnsi="Arial" w:cs="Arial"/>
                <w:sz w:val="22"/>
                <w:szCs w:val="22"/>
              </w:rPr>
              <w:t>and raised awareness on recycling issues.</w:t>
            </w:r>
          </w:p>
          <w:p w14:paraId="15C645C5" w14:textId="0794BA4F" w:rsidR="00863CF2" w:rsidRPr="009E630E" w:rsidRDefault="00863CF2" w:rsidP="00863CF2">
            <w:pPr>
              <w:jc w:val="both"/>
              <w:rPr>
                <w:rFonts w:ascii="Arial" w:hAnsi="Arial" w:cs="Arial"/>
                <w:sz w:val="22"/>
                <w:szCs w:val="22"/>
              </w:rPr>
            </w:pPr>
          </w:p>
          <w:p w14:paraId="521EC535" w14:textId="77777777" w:rsidR="00A55B8A" w:rsidRPr="009E630E" w:rsidRDefault="00A55B8A" w:rsidP="00A55B8A">
            <w:pPr>
              <w:jc w:val="both"/>
              <w:rPr>
                <w:rFonts w:ascii="Arial" w:hAnsi="Arial" w:cs="Arial"/>
                <w:sz w:val="22"/>
                <w:szCs w:val="22"/>
              </w:rPr>
            </w:pPr>
          </w:p>
          <w:p w14:paraId="44B8BB7F" w14:textId="4505FB38" w:rsidR="00B93105" w:rsidRPr="009E630E" w:rsidRDefault="003C7DC9" w:rsidP="00B93105">
            <w:pPr>
              <w:jc w:val="both"/>
              <w:textAlignment w:val="top"/>
              <w:rPr>
                <w:rFonts w:ascii="Arial" w:hAnsi="Arial" w:cs="Arial"/>
                <w:b/>
                <w:sz w:val="22"/>
                <w:szCs w:val="22"/>
                <w:u w:val="single"/>
                <w:lang w:eastAsia="en-GB"/>
              </w:rPr>
            </w:pPr>
            <w:r w:rsidRPr="009E630E">
              <w:rPr>
                <w:rFonts w:ascii="Arial" w:hAnsi="Arial" w:cs="Arial"/>
                <w:b/>
                <w:sz w:val="22"/>
                <w:szCs w:val="22"/>
                <w:u w:val="single"/>
                <w:lang w:eastAsia="en-GB"/>
              </w:rPr>
              <w:t>Event 17</w:t>
            </w:r>
            <w:r w:rsidR="00B93105" w:rsidRPr="009E630E">
              <w:rPr>
                <w:rFonts w:ascii="Arial" w:hAnsi="Arial" w:cs="Arial"/>
                <w:b/>
                <w:sz w:val="22"/>
                <w:szCs w:val="22"/>
                <w:u w:val="single"/>
                <w:lang w:eastAsia="en-GB"/>
              </w:rPr>
              <w:t xml:space="preserve">: Local event in </w:t>
            </w:r>
            <w:r w:rsidRPr="009E630E">
              <w:rPr>
                <w:rFonts w:ascii="Arial" w:hAnsi="Arial" w:cs="Arial"/>
                <w:b/>
                <w:sz w:val="22"/>
                <w:szCs w:val="22"/>
                <w:u w:val="single"/>
                <w:lang w:eastAsia="en-GB"/>
              </w:rPr>
              <w:t>Mesagne</w:t>
            </w:r>
            <w:r w:rsidR="00B93105" w:rsidRPr="009E630E">
              <w:rPr>
                <w:rFonts w:ascii="Arial" w:hAnsi="Arial" w:cs="Arial"/>
                <w:b/>
                <w:sz w:val="22"/>
                <w:szCs w:val="22"/>
                <w:u w:val="single"/>
                <w:lang w:eastAsia="en-GB"/>
              </w:rPr>
              <w:t xml:space="preserve">, </w:t>
            </w:r>
            <w:r w:rsidRPr="009E630E">
              <w:rPr>
                <w:rFonts w:ascii="Arial" w:hAnsi="Arial" w:cs="Arial"/>
                <w:b/>
                <w:sz w:val="22"/>
                <w:szCs w:val="22"/>
                <w:u w:val="single"/>
                <w:lang w:eastAsia="en-GB"/>
              </w:rPr>
              <w:t>Italy</w:t>
            </w:r>
            <w:r w:rsidR="00B93105" w:rsidRPr="009E630E">
              <w:rPr>
                <w:rFonts w:ascii="Arial" w:hAnsi="Arial" w:cs="Arial"/>
                <w:b/>
                <w:sz w:val="22"/>
                <w:szCs w:val="22"/>
                <w:u w:val="single"/>
                <w:lang w:eastAsia="en-GB"/>
              </w:rPr>
              <w:t xml:space="preserve"> implemented by </w:t>
            </w:r>
            <w:r w:rsidR="000849FC" w:rsidRPr="009E630E">
              <w:rPr>
                <w:rFonts w:ascii="Arial" w:hAnsi="Arial" w:cs="Arial"/>
                <w:b/>
                <w:sz w:val="22"/>
                <w:szCs w:val="22"/>
                <w:u w:val="single"/>
                <w:lang w:eastAsia="en-GB"/>
              </w:rPr>
              <w:t>ISBEM</w:t>
            </w:r>
            <w:r w:rsidR="00B93105" w:rsidRPr="009E630E">
              <w:rPr>
                <w:rFonts w:ascii="Arial" w:hAnsi="Arial" w:cs="Arial"/>
                <w:b/>
                <w:sz w:val="22"/>
                <w:szCs w:val="22"/>
                <w:u w:val="single"/>
                <w:lang w:eastAsia="en-GB"/>
              </w:rPr>
              <w:t xml:space="preserve"> (educational and awareness raising activity)</w:t>
            </w:r>
          </w:p>
          <w:p w14:paraId="7DFDDC36" w14:textId="341DF6B5" w:rsidR="00B93105" w:rsidRPr="009E630E" w:rsidRDefault="00B93105" w:rsidP="00B93105">
            <w:pPr>
              <w:jc w:val="both"/>
              <w:rPr>
                <w:rFonts w:ascii="Arial" w:hAnsi="Arial" w:cs="Arial"/>
                <w:b/>
                <w:sz w:val="22"/>
                <w:szCs w:val="22"/>
                <w:u w:val="single"/>
                <w:lang w:eastAsia="en-GB"/>
              </w:rPr>
            </w:pPr>
            <w:r w:rsidRPr="009E630E">
              <w:rPr>
                <w:rStyle w:val="hps"/>
                <w:rFonts w:ascii="Arial" w:hAnsi="Arial" w:cs="Arial"/>
                <w:b/>
                <w:sz w:val="22"/>
                <w:szCs w:val="22"/>
              </w:rPr>
              <w:t>Participation</w:t>
            </w:r>
            <w:r w:rsidRPr="009E630E">
              <w:rPr>
                <w:rFonts w:ascii="Arial" w:hAnsi="Arial" w:cs="Arial"/>
                <w:b/>
                <w:sz w:val="22"/>
                <w:szCs w:val="22"/>
              </w:rPr>
              <w:t>:</w:t>
            </w:r>
            <w:r w:rsidRPr="009E630E">
              <w:rPr>
                <w:rFonts w:ascii="Arial" w:hAnsi="Arial" w:cs="Arial"/>
                <w:sz w:val="22"/>
                <w:szCs w:val="22"/>
              </w:rPr>
              <w:t xml:space="preserve"> The event </w:t>
            </w:r>
            <w:r w:rsidR="003C7DC9" w:rsidRPr="009E630E">
              <w:rPr>
                <w:rFonts w:ascii="Arial" w:hAnsi="Arial" w:cs="Arial"/>
                <w:sz w:val="22"/>
                <w:szCs w:val="22"/>
              </w:rPr>
              <w:t>involved 75</w:t>
            </w:r>
            <w:r w:rsidRPr="009E630E">
              <w:rPr>
                <w:rFonts w:ascii="Arial" w:hAnsi="Arial" w:cs="Arial"/>
                <w:sz w:val="22"/>
                <w:szCs w:val="22"/>
              </w:rPr>
              <w:t xml:space="preserve"> local </w:t>
            </w:r>
            <w:r w:rsidRPr="009E630E">
              <w:rPr>
                <w:rStyle w:val="hps"/>
                <w:rFonts w:ascii="Arial" w:hAnsi="Arial" w:cs="Arial"/>
                <w:sz w:val="22"/>
                <w:szCs w:val="22"/>
              </w:rPr>
              <w:t>citizens (mostly youngsters)</w:t>
            </w:r>
          </w:p>
          <w:p w14:paraId="0EF60519" w14:textId="77777777" w:rsidR="00B93105" w:rsidRPr="009E630E" w:rsidRDefault="00B93105" w:rsidP="00B93105">
            <w:pPr>
              <w:jc w:val="both"/>
              <w:rPr>
                <w:rStyle w:val="hps"/>
                <w:rFonts w:ascii="Arial" w:hAnsi="Arial" w:cs="Arial"/>
                <w:b/>
                <w:sz w:val="22"/>
                <w:szCs w:val="22"/>
              </w:rPr>
            </w:pPr>
          </w:p>
          <w:p w14:paraId="0F2E3EC4" w14:textId="71B673E6" w:rsidR="00B93105" w:rsidRPr="009E630E" w:rsidRDefault="00B93105" w:rsidP="00B93105">
            <w:pPr>
              <w:jc w:val="both"/>
              <w:rPr>
                <w:rStyle w:val="hps"/>
                <w:rFonts w:ascii="Arial" w:hAnsi="Arial" w:cs="Arial"/>
                <w:sz w:val="22"/>
                <w:szCs w:val="22"/>
              </w:rPr>
            </w:pPr>
            <w:r w:rsidRPr="009E630E">
              <w:rPr>
                <w:rStyle w:val="hps"/>
                <w:rFonts w:ascii="Arial" w:hAnsi="Arial" w:cs="Arial"/>
                <w:b/>
                <w:sz w:val="22"/>
                <w:szCs w:val="22"/>
              </w:rPr>
              <w:t>Location</w:t>
            </w:r>
            <w:r w:rsidRPr="009E630E">
              <w:rPr>
                <w:rFonts w:ascii="Arial" w:hAnsi="Arial" w:cs="Arial"/>
                <w:b/>
                <w:sz w:val="22"/>
                <w:szCs w:val="22"/>
              </w:rPr>
              <w:t xml:space="preserve"> </w:t>
            </w:r>
            <w:r w:rsidRPr="009E630E">
              <w:rPr>
                <w:rStyle w:val="hps"/>
                <w:rFonts w:ascii="Arial" w:hAnsi="Arial" w:cs="Arial"/>
                <w:b/>
                <w:sz w:val="22"/>
                <w:szCs w:val="22"/>
              </w:rPr>
              <w:t>/ Dates</w:t>
            </w:r>
            <w:r w:rsidRPr="009E630E">
              <w:rPr>
                <w:rFonts w:ascii="Arial" w:hAnsi="Arial" w:cs="Arial"/>
                <w:b/>
                <w:sz w:val="22"/>
                <w:szCs w:val="22"/>
              </w:rPr>
              <w:t>:</w:t>
            </w:r>
            <w:r w:rsidRPr="009E630E">
              <w:rPr>
                <w:rFonts w:ascii="Arial" w:hAnsi="Arial" w:cs="Arial"/>
                <w:sz w:val="22"/>
                <w:szCs w:val="22"/>
              </w:rPr>
              <w:t xml:space="preserve"> The event took place</w:t>
            </w:r>
            <w:r w:rsidRPr="009E630E">
              <w:rPr>
                <w:rStyle w:val="hps"/>
                <w:rFonts w:ascii="Arial" w:hAnsi="Arial" w:cs="Arial"/>
                <w:sz w:val="22"/>
                <w:szCs w:val="22"/>
              </w:rPr>
              <w:t xml:space="preserve"> in </w:t>
            </w:r>
            <w:r w:rsidR="003C7DC9" w:rsidRPr="009E630E">
              <w:rPr>
                <w:rFonts w:ascii="Arial" w:hAnsi="Arial" w:cs="Arial"/>
                <w:sz w:val="22"/>
                <w:szCs w:val="22"/>
              </w:rPr>
              <w:t>Mesagne</w:t>
            </w:r>
            <w:r w:rsidRPr="009E630E">
              <w:rPr>
                <w:rStyle w:val="hps"/>
                <w:rFonts w:ascii="Arial" w:hAnsi="Arial" w:cs="Arial"/>
                <w:sz w:val="22"/>
                <w:szCs w:val="22"/>
              </w:rPr>
              <w:t xml:space="preserve">, </w:t>
            </w:r>
            <w:r w:rsidR="003C7DC9" w:rsidRPr="009E630E">
              <w:rPr>
                <w:rStyle w:val="hps"/>
                <w:rFonts w:ascii="Arial" w:hAnsi="Arial" w:cs="Arial"/>
                <w:sz w:val="22"/>
                <w:szCs w:val="22"/>
              </w:rPr>
              <w:t>Italy</w:t>
            </w:r>
            <w:r w:rsidRPr="009E630E">
              <w:rPr>
                <w:rStyle w:val="hps"/>
                <w:rFonts w:ascii="Arial" w:hAnsi="Arial" w:cs="Arial"/>
                <w:sz w:val="22"/>
                <w:szCs w:val="22"/>
              </w:rPr>
              <w:t xml:space="preserve">, </w:t>
            </w:r>
            <w:r w:rsidR="003C7DC9" w:rsidRPr="009E630E">
              <w:rPr>
                <w:rStyle w:val="hps"/>
                <w:rFonts w:ascii="Arial" w:hAnsi="Arial" w:cs="Arial"/>
                <w:sz w:val="22"/>
                <w:szCs w:val="22"/>
              </w:rPr>
              <w:t>on 5 April and 4 May 2016</w:t>
            </w:r>
            <w:r w:rsidRPr="009E630E">
              <w:rPr>
                <w:rFonts w:ascii="Arial" w:hAnsi="Arial" w:cs="Arial"/>
                <w:sz w:val="22"/>
                <w:szCs w:val="22"/>
              </w:rPr>
              <w:br/>
            </w:r>
            <w:r w:rsidRPr="009E630E">
              <w:rPr>
                <w:rStyle w:val="hps"/>
                <w:rFonts w:ascii="Arial" w:hAnsi="Arial" w:cs="Arial"/>
                <w:b/>
                <w:sz w:val="22"/>
                <w:szCs w:val="22"/>
              </w:rPr>
              <w:t>Short description:</w:t>
            </w:r>
            <w:r w:rsidRPr="009E630E">
              <w:rPr>
                <w:rStyle w:val="hps"/>
                <w:rFonts w:ascii="Arial" w:hAnsi="Arial" w:cs="Arial"/>
                <w:sz w:val="22"/>
                <w:szCs w:val="22"/>
              </w:rPr>
              <w:t xml:space="preserve">  </w:t>
            </w:r>
            <w:r w:rsidR="003C7DC9" w:rsidRPr="009E630E">
              <w:rPr>
                <w:rStyle w:val="hps"/>
                <w:rFonts w:ascii="Arial" w:hAnsi="Arial" w:cs="Arial"/>
                <w:sz w:val="22"/>
                <w:szCs w:val="22"/>
              </w:rPr>
              <w:t xml:space="preserve">Two workshops aimed at promoting the circular economy model and reflections around the recycling pillar were held in Mesagne in April and May 2016. They targeted </w:t>
            </w:r>
            <w:r w:rsidR="003C7DC9" w:rsidRPr="009E630E">
              <w:rPr>
                <w:rFonts w:ascii="Arial" w:hAnsi="Arial" w:cs="Arial"/>
                <w:sz w:val="22"/>
                <w:szCs w:val="22"/>
              </w:rPr>
              <w:t>young students aged 17-18 and all coming from schools in the province of Brindisi (Liceo Classico of Francavilla Fontana and Liceo Scientifico of Mesagne). The</w:t>
            </w:r>
            <w:r w:rsidR="00C65B04" w:rsidRPr="009E630E">
              <w:rPr>
                <w:rFonts w:ascii="Arial" w:hAnsi="Arial" w:cs="Arial"/>
                <w:sz w:val="22"/>
                <w:szCs w:val="22"/>
              </w:rPr>
              <w:t xml:space="preserve"> objective of the workshops was</w:t>
            </w:r>
            <w:r w:rsidR="003C7DC9" w:rsidRPr="009E630E">
              <w:rPr>
                <w:rFonts w:ascii="Arial" w:hAnsi="Arial" w:cs="Arial"/>
                <w:sz w:val="22"/>
                <w:szCs w:val="22"/>
              </w:rPr>
              <w:t xml:space="preserve"> to promote the WE-NET project and educate youngsters on ideal waste recycle processes. The activity was an opportunity to bring back to the local community the knowledge </w:t>
            </w:r>
            <w:r w:rsidR="003C7DC9" w:rsidRPr="009E630E">
              <w:rPr>
                <w:rFonts w:ascii="Arial" w:hAnsi="Arial" w:cs="Arial"/>
                <w:sz w:val="22"/>
                <w:szCs w:val="22"/>
              </w:rPr>
              <w:lastRenderedPageBreak/>
              <w:t>developed via the transnational exchange in Thiene and debate with the participants about their views in better protecting the environmental richness of their community. Non-formal educational methodologies have been applied such as video shows and “world café” to facilitate participants’ involvement. Banners with catchy slogans were also produced.</w:t>
            </w:r>
          </w:p>
          <w:p w14:paraId="435A0E49" w14:textId="77777777" w:rsidR="00B93105" w:rsidRPr="009E630E" w:rsidRDefault="00B93105" w:rsidP="00A55B8A">
            <w:pPr>
              <w:jc w:val="both"/>
              <w:rPr>
                <w:rFonts w:ascii="Arial" w:hAnsi="Arial" w:cs="Arial"/>
                <w:sz w:val="22"/>
                <w:szCs w:val="22"/>
              </w:rPr>
            </w:pPr>
          </w:p>
          <w:p w14:paraId="5030A580" w14:textId="5AB800B4" w:rsidR="00A55B8A" w:rsidRPr="009E630E" w:rsidRDefault="00A55B8A" w:rsidP="00A55B8A">
            <w:pPr>
              <w:jc w:val="both"/>
              <w:rPr>
                <w:rFonts w:ascii="Arial" w:hAnsi="Arial" w:cs="Arial"/>
                <w:sz w:val="22"/>
                <w:szCs w:val="22"/>
              </w:rPr>
            </w:pPr>
          </w:p>
          <w:p w14:paraId="3428F1F0" w14:textId="6DCD6284" w:rsidR="005805F6" w:rsidRPr="009E630E" w:rsidRDefault="005805F6" w:rsidP="005805F6">
            <w:pPr>
              <w:jc w:val="both"/>
              <w:textAlignment w:val="top"/>
              <w:rPr>
                <w:rFonts w:ascii="Arial" w:hAnsi="Arial" w:cs="Arial"/>
                <w:b/>
                <w:sz w:val="22"/>
                <w:szCs w:val="22"/>
                <w:u w:val="single"/>
                <w:lang w:eastAsia="en-GB"/>
              </w:rPr>
            </w:pPr>
            <w:r w:rsidRPr="009E630E">
              <w:rPr>
                <w:rFonts w:ascii="Arial" w:hAnsi="Arial" w:cs="Arial"/>
                <w:b/>
                <w:sz w:val="22"/>
                <w:szCs w:val="22"/>
                <w:u w:val="single"/>
                <w:lang w:eastAsia="en-GB"/>
              </w:rPr>
              <w:t>Event 18: Local event in Mesagne, Italy implemented by </w:t>
            </w:r>
            <w:r w:rsidR="000849FC" w:rsidRPr="009E630E">
              <w:rPr>
                <w:rFonts w:ascii="Arial" w:hAnsi="Arial" w:cs="Arial"/>
                <w:b/>
                <w:sz w:val="22"/>
                <w:szCs w:val="22"/>
                <w:u w:val="single"/>
                <w:lang w:eastAsia="en-GB"/>
              </w:rPr>
              <w:t>ISBEM</w:t>
            </w:r>
            <w:r w:rsidRPr="009E630E">
              <w:rPr>
                <w:rFonts w:ascii="Arial" w:hAnsi="Arial" w:cs="Arial"/>
                <w:b/>
                <w:sz w:val="22"/>
                <w:szCs w:val="22"/>
                <w:u w:val="single"/>
                <w:lang w:eastAsia="en-GB"/>
              </w:rPr>
              <w:t xml:space="preserve"> (educational and awareness raising activity)</w:t>
            </w:r>
          </w:p>
          <w:p w14:paraId="21D66393" w14:textId="14FCC285" w:rsidR="005805F6" w:rsidRPr="009E630E" w:rsidRDefault="005805F6" w:rsidP="005805F6">
            <w:pPr>
              <w:jc w:val="both"/>
              <w:rPr>
                <w:rFonts w:ascii="Arial" w:hAnsi="Arial" w:cs="Arial"/>
                <w:b/>
                <w:sz w:val="22"/>
                <w:szCs w:val="22"/>
                <w:u w:val="single"/>
                <w:lang w:eastAsia="en-GB"/>
              </w:rPr>
            </w:pPr>
            <w:r w:rsidRPr="009E630E">
              <w:rPr>
                <w:rStyle w:val="hps"/>
                <w:rFonts w:ascii="Arial" w:hAnsi="Arial" w:cs="Arial"/>
                <w:b/>
                <w:sz w:val="22"/>
                <w:szCs w:val="22"/>
              </w:rPr>
              <w:t>Participation</w:t>
            </w:r>
            <w:r w:rsidRPr="009E630E">
              <w:rPr>
                <w:rFonts w:ascii="Arial" w:hAnsi="Arial" w:cs="Arial"/>
                <w:b/>
                <w:sz w:val="22"/>
                <w:szCs w:val="22"/>
              </w:rPr>
              <w:t>:</w:t>
            </w:r>
            <w:r w:rsidRPr="009E630E">
              <w:rPr>
                <w:rFonts w:ascii="Arial" w:hAnsi="Arial" w:cs="Arial"/>
                <w:sz w:val="22"/>
                <w:szCs w:val="22"/>
              </w:rPr>
              <w:t xml:space="preserve"> The event </w:t>
            </w:r>
            <w:r w:rsidR="008457E1" w:rsidRPr="009E630E">
              <w:rPr>
                <w:rFonts w:ascii="Arial" w:hAnsi="Arial" w:cs="Arial"/>
                <w:sz w:val="22"/>
                <w:szCs w:val="22"/>
              </w:rPr>
              <w:t>involved more than 200</w:t>
            </w:r>
            <w:r w:rsidRPr="009E630E">
              <w:rPr>
                <w:rFonts w:ascii="Arial" w:hAnsi="Arial" w:cs="Arial"/>
                <w:sz w:val="22"/>
                <w:szCs w:val="22"/>
              </w:rPr>
              <w:t xml:space="preserve"> local </w:t>
            </w:r>
            <w:r w:rsidRPr="009E630E">
              <w:rPr>
                <w:rStyle w:val="hps"/>
                <w:rFonts w:ascii="Arial" w:hAnsi="Arial" w:cs="Arial"/>
                <w:sz w:val="22"/>
                <w:szCs w:val="22"/>
              </w:rPr>
              <w:t>citizens (mostly youngsters)</w:t>
            </w:r>
          </w:p>
          <w:p w14:paraId="38B6BAA5" w14:textId="77777777" w:rsidR="005805F6" w:rsidRPr="009E630E" w:rsidRDefault="005805F6" w:rsidP="005805F6">
            <w:pPr>
              <w:jc w:val="both"/>
              <w:rPr>
                <w:rStyle w:val="hps"/>
                <w:rFonts w:ascii="Arial" w:hAnsi="Arial" w:cs="Arial"/>
                <w:b/>
                <w:sz w:val="22"/>
                <w:szCs w:val="22"/>
              </w:rPr>
            </w:pPr>
          </w:p>
          <w:p w14:paraId="68451EB7" w14:textId="7F917E18" w:rsidR="008457E1" w:rsidRPr="009E630E" w:rsidRDefault="005805F6" w:rsidP="008457E1">
            <w:pPr>
              <w:jc w:val="both"/>
              <w:rPr>
                <w:rStyle w:val="hps"/>
                <w:rFonts w:ascii="Arial" w:hAnsi="Arial" w:cs="Arial"/>
                <w:sz w:val="22"/>
                <w:szCs w:val="22"/>
              </w:rPr>
            </w:pPr>
            <w:r w:rsidRPr="009E630E">
              <w:rPr>
                <w:rStyle w:val="hps"/>
                <w:rFonts w:ascii="Arial" w:hAnsi="Arial" w:cs="Arial"/>
                <w:b/>
                <w:sz w:val="22"/>
                <w:szCs w:val="22"/>
              </w:rPr>
              <w:t>Location</w:t>
            </w:r>
            <w:r w:rsidRPr="009E630E">
              <w:rPr>
                <w:rFonts w:ascii="Arial" w:hAnsi="Arial" w:cs="Arial"/>
                <w:b/>
                <w:sz w:val="22"/>
                <w:szCs w:val="22"/>
              </w:rPr>
              <w:t xml:space="preserve"> </w:t>
            </w:r>
            <w:r w:rsidRPr="009E630E">
              <w:rPr>
                <w:rStyle w:val="hps"/>
                <w:rFonts w:ascii="Arial" w:hAnsi="Arial" w:cs="Arial"/>
                <w:b/>
                <w:sz w:val="22"/>
                <w:szCs w:val="22"/>
              </w:rPr>
              <w:t>/ Dates</w:t>
            </w:r>
            <w:r w:rsidRPr="009E630E">
              <w:rPr>
                <w:rFonts w:ascii="Arial" w:hAnsi="Arial" w:cs="Arial"/>
                <w:b/>
                <w:sz w:val="22"/>
                <w:szCs w:val="22"/>
              </w:rPr>
              <w:t>:</w:t>
            </w:r>
            <w:r w:rsidRPr="009E630E">
              <w:rPr>
                <w:rFonts w:ascii="Arial" w:hAnsi="Arial" w:cs="Arial"/>
                <w:sz w:val="22"/>
                <w:szCs w:val="22"/>
              </w:rPr>
              <w:t xml:space="preserve"> The event took place</w:t>
            </w:r>
            <w:r w:rsidRPr="009E630E">
              <w:rPr>
                <w:rStyle w:val="hps"/>
                <w:rFonts w:ascii="Arial" w:hAnsi="Arial" w:cs="Arial"/>
                <w:sz w:val="22"/>
                <w:szCs w:val="22"/>
              </w:rPr>
              <w:t xml:space="preserve"> in </w:t>
            </w:r>
            <w:r w:rsidRPr="009E630E">
              <w:rPr>
                <w:rFonts w:ascii="Arial" w:hAnsi="Arial" w:cs="Arial"/>
                <w:sz w:val="22"/>
                <w:szCs w:val="22"/>
              </w:rPr>
              <w:t>Mesagne</w:t>
            </w:r>
            <w:r w:rsidRPr="009E630E">
              <w:rPr>
                <w:rStyle w:val="hps"/>
                <w:rFonts w:ascii="Arial" w:hAnsi="Arial" w:cs="Arial"/>
                <w:sz w:val="22"/>
                <w:szCs w:val="22"/>
              </w:rPr>
              <w:t xml:space="preserve">, Italy, </w:t>
            </w:r>
            <w:r w:rsidR="008457E1" w:rsidRPr="009E630E">
              <w:rPr>
                <w:rStyle w:val="hps"/>
                <w:rFonts w:ascii="Arial" w:hAnsi="Arial" w:cs="Arial"/>
                <w:sz w:val="22"/>
                <w:szCs w:val="22"/>
              </w:rPr>
              <w:t>in February and March</w:t>
            </w:r>
            <w:r w:rsidRPr="009E630E">
              <w:rPr>
                <w:rStyle w:val="hps"/>
                <w:rFonts w:ascii="Arial" w:hAnsi="Arial" w:cs="Arial"/>
                <w:sz w:val="22"/>
                <w:szCs w:val="22"/>
              </w:rPr>
              <w:t xml:space="preserve"> 201</w:t>
            </w:r>
            <w:r w:rsidR="008457E1" w:rsidRPr="009E630E">
              <w:rPr>
                <w:rStyle w:val="hps"/>
                <w:rFonts w:ascii="Arial" w:hAnsi="Arial" w:cs="Arial"/>
                <w:sz w:val="22"/>
                <w:szCs w:val="22"/>
              </w:rPr>
              <w:t>7</w:t>
            </w:r>
            <w:r w:rsidRPr="009E630E">
              <w:rPr>
                <w:rFonts w:ascii="Arial" w:hAnsi="Arial" w:cs="Arial"/>
                <w:sz w:val="22"/>
                <w:szCs w:val="22"/>
              </w:rPr>
              <w:br/>
            </w:r>
            <w:r w:rsidRPr="009E630E">
              <w:rPr>
                <w:rStyle w:val="hps"/>
                <w:rFonts w:ascii="Arial" w:hAnsi="Arial" w:cs="Arial"/>
                <w:b/>
                <w:sz w:val="22"/>
                <w:szCs w:val="22"/>
              </w:rPr>
              <w:t>Short description:</w:t>
            </w:r>
            <w:r w:rsidRPr="009E630E">
              <w:rPr>
                <w:rStyle w:val="hps"/>
                <w:rFonts w:ascii="Arial" w:hAnsi="Arial" w:cs="Arial"/>
                <w:sz w:val="22"/>
                <w:szCs w:val="22"/>
              </w:rPr>
              <w:t xml:space="preserve">  </w:t>
            </w:r>
            <w:r w:rsidR="008457E1" w:rsidRPr="009E630E">
              <w:rPr>
                <w:rStyle w:val="hps"/>
                <w:rFonts w:ascii="Arial" w:hAnsi="Arial" w:cs="Arial"/>
                <w:sz w:val="22"/>
                <w:szCs w:val="22"/>
              </w:rPr>
              <w:t xml:space="preserve">Three workshops have been organised in the province of Brindisi at and in in cooperation with Liceo Scientifico ISS E. Ferdinando in Mesagne, Istituto Tecnico Commerciale - ISS E. Ferdinando – Mesagne and ISS De Marco-Valzani in Francavilla Fontana. The activities, duly prepared with the support of teachers, aimed at triggering debates on the correlation between waste management at the local level and the sustainability of our planet. Through non formal methodologies, the use of videos and facilitators, </w:t>
            </w:r>
            <w:r w:rsidR="00BC73A9" w:rsidRPr="009E630E">
              <w:rPr>
                <w:rStyle w:val="hps"/>
                <w:rFonts w:ascii="Arial" w:hAnsi="Arial" w:cs="Arial"/>
                <w:sz w:val="22"/>
                <w:szCs w:val="22"/>
              </w:rPr>
              <w:t>participants had the opportunity to better understand the value of a correct waste recycle process and got introduced to the concept of circular economy, very new to all of them. The events were also an occasion to reflect on the link between environmental protection and public health. Youngsters’ opinions and views have been exchanged and potential scenarios of their communities in 50-year time were debated. Participants also produced videos, posters and banners showcased on the occasion of the final international event WE-NET in Mesagne and Brindisi.</w:t>
            </w:r>
          </w:p>
          <w:p w14:paraId="3AFEF229" w14:textId="77777777" w:rsidR="008457E1" w:rsidRPr="009E630E" w:rsidRDefault="008457E1" w:rsidP="008457E1">
            <w:pPr>
              <w:jc w:val="both"/>
              <w:rPr>
                <w:rStyle w:val="hps"/>
                <w:rFonts w:ascii="Arial" w:hAnsi="Arial" w:cs="Arial"/>
                <w:sz w:val="22"/>
                <w:szCs w:val="22"/>
              </w:rPr>
            </w:pPr>
          </w:p>
          <w:p w14:paraId="0B9F612C" w14:textId="77777777" w:rsidR="00734904" w:rsidRPr="009E630E" w:rsidRDefault="00734904" w:rsidP="00BC73A9">
            <w:pPr>
              <w:jc w:val="both"/>
              <w:rPr>
                <w:rStyle w:val="hps"/>
                <w:rFonts w:ascii="Arial" w:hAnsi="Arial"/>
              </w:rPr>
            </w:pPr>
          </w:p>
          <w:p w14:paraId="5C952E72" w14:textId="2B19C647" w:rsidR="000849FC" w:rsidRPr="009E630E" w:rsidRDefault="000849FC" w:rsidP="000849FC">
            <w:pPr>
              <w:jc w:val="both"/>
              <w:textAlignment w:val="top"/>
              <w:rPr>
                <w:rFonts w:ascii="Arial" w:hAnsi="Arial" w:cs="Arial"/>
                <w:b/>
                <w:sz w:val="22"/>
                <w:szCs w:val="22"/>
                <w:u w:val="single"/>
                <w:lang w:eastAsia="en-GB"/>
              </w:rPr>
            </w:pPr>
            <w:r w:rsidRPr="009E630E">
              <w:rPr>
                <w:rFonts w:ascii="Arial" w:hAnsi="Arial" w:cs="Arial"/>
                <w:b/>
                <w:sz w:val="22"/>
                <w:szCs w:val="22"/>
                <w:u w:val="single"/>
                <w:lang w:eastAsia="en-GB"/>
              </w:rPr>
              <w:t>Event 19: Local event in Knjaževac, Serbia implemented by the Municipality of Knjaževac (educational and awareness raising activity)</w:t>
            </w:r>
          </w:p>
          <w:p w14:paraId="6223A82C" w14:textId="3CE3FE1A" w:rsidR="000849FC" w:rsidRPr="009E630E" w:rsidRDefault="000849FC" w:rsidP="000849FC">
            <w:pPr>
              <w:jc w:val="both"/>
              <w:rPr>
                <w:rFonts w:ascii="Arial" w:hAnsi="Arial" w:cs="Arial"/>
                <w:b/>
                <w:sz w:val="22"/>
                <w:szCs w:val="22"/>
                <w:u w:val="single"/>
                <w:lang w:eastAsia="en-GB"/>
              </w:rPr>
            </w:pPr>
            <w:r w:rsidRPr="009E630E">
              <w:rPr>
                <w:rStyle w:val="hps"/>
                <w:rFonts w:ascii="Arial" w:hAnsi="Arial" w:cs="Arial"/>
                <w:b/>
                <w:sz w:val="22"/>
                <w:szCs w:val="22"/>
              </w:rPr>
              <w:t>Participation</w:t>
            </w:r>
            <w:r w:rsidRPr="009E630E">
              <w:rPr>
                <w:rFonts w:ascii="Arial" w:hAnsi="Arial" w:cs="Arial"/>
                <w:b/>
                <w:sz w:val="22"/>
                <w:szCs w:val="22"/>
              </w:rPr>
              <w:t>:</w:t>
            </w:r>
            <w:r w:rsidRPr="009E630E">
              <w:rPr>
                <w:rFonts w:ascii="Arial" w:hAnsi="Arial" w:cs="Arial"/>
                <w:sz w:val="22"/>
                <w:szCs w:val="22"/>
              </w:rPr>
              <w:t xml:space="preserve"> The event involved more than 100 local </w:t>
            </w:r>
            <w:r w:rsidRPr="009E630E">
              <w:rPr>
                <w:rStyle w:val="hps"/>
                <w:rFonts w:ascii="Arial" w:hAnsi="Arial" w:cs="Arial"/>
                <w:sz w:val="22"/>
                <w:szCs w:val="22"/>
              </w:rPr>
              <w:t>citizens (mostly youngsters)</w:t>
            </w:r>
          </w:p>
          <w:p w14:paraId="0CF79B3F" w14:textId="77777777" w:rsidR="000849FC" w:rsidRPr="009E630E" w:rsidRDefault="000849FC" w:rsidP="000849FC">
            <w:pPr>
              <w:jc w:val="both"/>
              <w:rPr>
                <w:rStyle w:val="hps"/>
                <w:rFonts w:ascii="Arial" w:hAnsi="Arial" w:cs="Arial"/>
                <w:b/>
                <w:sz w:val="22"/>
                <w:szCs w:val="22"/>
              </w:rPr>
            </w:pPr>
          </w:p>
          <w:p w14:paraId="662AE80D" w14:textId="7A58CDF5" w:rsidR="000849FC" w:rsidRPr="009E630E" w:rsidRDefault="000849FC" w:rsidP="000849FC">
            <w:pPr>
              <w:jc w:val="both"/>
              <w:rPr>
                <w:rFonts w:ascii="Arial" w:hAnsi="Arial" w:cs="Arial"/>
                <w:sz w:val="22"/>
                <w:szCs w:val="22"/>
              </w:rPr>
            </w:pPr>
            <w:r w:rsidRPr="009E630E">
              <w:rPr>
                <w:rStyle w:val="hps"/>
                <w:rFonts w:ascii="Arial" w:hAnsi="Arial" w:cs="Arial"/>
                <w:b/>
                <w:sz w:val="22"/>
                <w:szCs w:val="22"/>
              </w:rPr>
              <w:t>Location</w:t>
            </w:r>
            <w:r w:rsidRPr="009E630E">
              <w:rPr>
                <w:rFonts w:ascii="Arial" w:hAnsi="Arial" w:cs="Arial"/>
                <w:b/>
                <w:sz w:val="22"/>
                <w:szCs w:val="22"/>
              </w:rPr>
              <w:t xml:space="preserve"> </w:t>
            </w:r>
            <w:r w:rsidRPr="009E630E">
              <w:rPr>
                <w:rStyle w:val="hps"/>
                <w:rFonts w:ascii="Arial" w:hAnsi="Arial" w:cs="Arial"/>
                <w:b/>
                <w:sz w:val="22"/>
                <w:szCs w:val="22"/>
              </w:rPr>
              <w:t>/ Dates</w:t>
            </w:r>
            <w:r w:rsidRPr="009E630E">
              <w:rPr>
                <w:rFonts w:ascii="Arial" w:hAnsi="Arial" w:cs="Arial"/>
                <w:b/>
                <w:sz w:val="22"/>
                <w:szCs w:val="22"/>
              </w:rPr>
              <w:t>:</w:t>
            </w:r>
            <w:r w:rsidRPr="009E630E">
              <w:rPr>
                <w:rFonts w:ascii="Arial" w:hAnsi="Arial" w:cs="Arial"/>
                <w:sz w:val="22"/>
                <w:szCs w:val="22"/>
              </w:rPr>
              <w:t xml:space="preserve"> The event took place</w:t>
            </w:r>
            <w:r w:rsidRPr="009E630E">
              <w:rPr>
                <w:rStyle w:val="hps"/>
                <w:rFonts w:ascii="Arial" w:hAnsi="Arial" w:cs="Arial"/>
                <w:sz w:val="22"/>
                <w:szCs w:val="22"/>
              </w:rPr>
              <w:t xml:space="preserve"> in </w:t>
            </w:r>
            <w:r w:rsidRPr="009E630E">
              <w:rPr>
                <w:rFonts w:ascii="Arial" w:hAnsi="Arial" w:cs="Arial"/>
                <w:sz w:val="22"/>
                <w:szCs w:val="22"/>
              </w:rPr>
              <w:t>Knjaževac</w:t>
            </w:r>
            <w:r w:rsidRPr="009E630E">
              <w:rPr>
                <w:rStyle w:val="hps"/>
                <w:rFonts w:ascii="Arial" w:hAnsi="Arial" w:cs="Arial"/>
                <w:sz w:val="22"/>
                <w:szCs w:val="22"/>
              </w:rPr>
              <w:t>, Serbia, in February and March 2016</w:t>
            </w:r>
            <w:r w:rsidRPr="009E630E">
              <w:rPr>
                <w:rFonts w:ascii="Arial" w:hAnsi="Arial" w:cs="Arial"/>
                <w:sz w:val="22"/>
                <w:szCs w:val="22"/>
              </w:rPr>
              <w:br/>
            </w:r>
            <w:r w:rsidRPr="009E630E">
              <w:rPr>
                <w:rStyle w:val="hps"/>
                <w:rFonts w:ascii="Arial" w:hAnsi="Arial" w:cs="Arial"/>
                <w:b/>
                <w:sz w:val="22"/>
                <w:szCs w:val="22"/>
              </w:rPr>
              <w:t>Short description:</w:t>
            </w:r>
            <w:r w:rsidRPr="009E630E">
              <w:rPr>
                <w:rStyle w:val="hps"/>
                <w:rFonts w:ascii="Arial" w:hAnsi="Arial" w:cs="Arial"/>
                <w:sz w:val="22"/>
                <w:szCs w:val="22"/>
              </w:rPr>
              <w:t xml:space="preserve">  </w:t>
            </w:r>
            <w:r w:rsidRPr="009E630E">
              <w:rPr>
                <w:rFonts w:ascii="Arial" w:hAnsi="Arial" w:cs="Arial"/>
                <w:sz w:val="22"/>
                <w:szCs w:val="22"/>
              </w:rPr>
              <w:t>''Više Znanja - Manje Otpada / More Knowledge - Less Waste'', was the local activity that aimed to educate secondary school students and kindergarten children from Knjaževac Municipality about waste and its separation, as well as the protection of nature and natural resources. Activities included: workshops in the secondary school - Tehnička škola Knjaževac (local partner in the project WE-NET) and creation of a group of young educators; educational and creative workshops for children in kindergartens led by young educators; making interior bins for selective disposal of waste for kindergartens and school. Three educative workshops have been held, all in all producing 30 decorative pieces made from 3P packaging, 100 educational flyers edited and distributed, 8 bins for sorting waste for school and kindergarten corridors, from OSB plywood constructed and placed and 4 containers for sorting waste placed in the inner courtyard of the secondary school.</w:t>
            </w:r>
          </w:p>
          <w:p w14:paraId="3BE21A7A" w14:textId="77777777" w:rsidR="000849FC" w:rsidRPr="009E630E" w:rsidRDefault="000849FC" w:rsidP="000849FC">
            <w:pPr>
              <w:jc w:val="both"/>
              <w:rPr>
                <w:rFonts w:ascii="Arial" w:hAnsi="Arial" w:cs="Arial"/>
                <w:sz w:val="22"/>
                <w:szCs w:val="22"/>
              </w:rPr>
            </w:pPr>
          </w:p>
          <w:p w14:paraId="6C1E9881" w14:textId="77777777" w:rsidR="000849FC" w:rsidRPr="009E630E" w:rsidRDefault="000849FC" w:rsidP="000849FC">
            <w:pPr>
              <w:jc w:val="both"/>
              <w:rPr>
                <w:rFonts w:ascii="Arial" w:hAnsi="Arial" w:cs="Arial"/>
                <w:sz w:val="22"/>
                <w:szCs w:val="22"/>
              </w:rPr>
            </w:pPr>
          </w:p>
          <w:p w14:paraId="1E7DA96A" w14:textId="78B495F0" w:rsidR="000849FC" w:rsidRPr="009E630E" w:rsidRDefault="000849FC" w:rsidP="000849FC">
            <w:pPr>
              <w:jc w:val="both"/>
              <w:textAlignment w:val="top"/>
              <w:rPr>
                <w:rFonts w:ascii="Arial" w:hAnsi="Arial" w:cs="Arial"/>
                <w:b/>
                <w:sz w:val="22"/>
                <w:szCs w:val="22"/>
                <w:u w:val="single"/>
                <w:lang w:eastAsia="en-GB"/>
              </w:rPr>
            </w:pPr>
            <w:r w:rsidRPr="009E630E">
              <w:rPr>
                <w:rFonts w:ascii="Arial" w:hAnsi="Arial" w:cs="Arial"/>
                <w:b/>
                <w:sz w:val="22"/>
                <w:szCs w:val="22"/>
                <w:u w:val="single"/>
                <w:lang w:eastAsia="en-GB"/>
              </w:rPr>
              <w:t>Event 20: Local event in Knjaževac, Serbia implemented by the Municipality of Knjaževac (educational and awareness raising activity)</w:t>
            </w:r>
          </w:p>
          <w:p w14:paraId="55D900AD" w14:textId="011A9FF2" w:rsidR="000849FC" w:rsidRPr="009E630E" w:rsidRDefault="000849FC" w:rsidP="000849FC">
            <w:pPr>
              <w:jc w:val="both"/>
              <w:rPr>
                <w:rFonts w:ascii="Arial" w:hAnsi="Arial" w:cs="Arial"/>
                <w:b/>
                <w:sz w:val="22"/>
                <w:szCs w:val="22"/>
                <w:u w:val="single"/>
                <w:lang w:eastAsia="en-GB"/>
              </w:rPr>
            </w:pPr>
            <w:r w:rsidRPr="009E630E">
              <w:rPr>
                <w:rStyle w:val="hps"/>
                <w:rFonts w:ascii="Arial" w:hAnsi="Arial" w:cs="Arial"/>
                <w:b/>
                <w:sz w:val="22"/>
                <w:szCs w:val="22"/>
              </w:rPr>
              <w:t>Participation</w:t>
            </w:r>
            <w:r w:rsidRPr="009E630E">
              <w:rPr>
                <w:rFonts w:ascii="Arial" w:hAnsi="Arial" w:cs="Arial"/>
                <w:b/>
                <w:sz w:val="22"/>
                <w:szCs w:val="22"/>
              </w:rPr>
              <w:t>:</w:t>
            </w:r>
            <w:r w:rsidRPr="009E630E">
              <w:rPr>
                <w:rFonts w:ascii="Arial" w:hAnsi="Arial" w:cs="Arial"/>
                <w:sz w:val="22"/>
                <w:szCs w:val="22"/>
              </w:rPr>
              <w:t xml:space="preserve"> The event involved more than 28 local </w:t>
            </w:r>
            <w:r w:rsidRPr="009E630E">
              <w:rPr>
                <w:rStyle w:val="hps"/>
                <w:rFonts w:ascii="Arial" w:hAnsi="Arial" w:cs="Arial"/>
                <w:sz w:val="22"/>
                <w:szCs w:val="22"/>
              </w:rPr>
              <w:t>citizens (mostly youngsters)</w:t>
            </w:r>
          </w:p>
          <w:p w14:paraId="00FBDD65" w14:textId="77777777" w:rsidR="000849FC" w:rsidRPr="009E630E" w:rsidRDefault="000849FC" w:rsidP="000849FC">
            <w:pPr>
              <w:jc w:val="both"/>
              <w:rPr>
                <w:rStyle w:val="hps"/>
                <w:rFonts w:ascii="Arial" w:hAnsi="Arial" w:cs="Arial"/>
                <w:b/>
                <w:sz w:val="22"/>
                <w:szCs w:val="22"/>
              </w:rPr>
            </w:pPr>
          </w:p>
          <w:p w14:paraId="199BA2BF" w14:textId="264FBCF0" w:rsidR="005C7A73" w:rsidRPr="009E630E" w:rsidRDefault="000849FC" w:rsidP="005C7A73">
            <w:pPr>
              <w:jc w:val="both"/>
              <w:rPr>
                <w:rFonts w:ascii="Arial" w:hAnsi="Arial" w:cs="Arial"/>
                <w:sz w:val="22"/>
                <w:szCs w:val="22"/>
              </w:rPr>
            </w:pPr>
            <w:r w:rsidRPr="009E630E">
              <w:rPr>
                <w:rStyle w:val="hps"/>
                <w:rFonts w:ascii="Arial" w:hAnsi="Arial" w:cs="Arial"/>
                <w:b/>
                <w:sz w:val="22"/>
                <w:szCs w:val="22"/>
              </w:rPr>
              <w:t>Location</w:t>
            </w:r>
            <w:r w:rsidRPr="009E630E">
              <w:rPr>
                <w:rFonts w:ascii="Arial" w:hAnsi="Arial" w:cs="Arial"/>
                <w:b/>
                <w:sz w:val="22"/>
                <w:szCs w:val="22"/>
              </w:rPr>
              <w:t xml:space="preserve"> </w:t>
            </w:r>
            <w:r w:rsidRPr="009E630E">
              <w:rPr>
                <w:rStyle w:val="hps"/>
                <w:rFonts w:ascii="Arial" w:hAnsi="Arial" w:cs="Arial"/>
                <w:b/>
                <w:sz w:val="22"/>
                <w:szCs w:val="22"/>
              </w:rPr>
              <w:t>/ Dates</w:t>
            </w:r>
            <w:r w:rsidRPr="009E630E">
              <w:rPr>
                <w:rFonts w:ascii="Arial" w:hAnsi="Arial" w:cs="Arial"/>
                <w:b/>
                <w:sz w:val="22"/>
                <w:szCs w:val="22"/>
              </w:rPr>
              <w:t>:</w:t>
            </w:r>
            <w:r w:rsidRPr="009E630E">
              <w:rPr>
                <w:rFonts w:ascii="Arial" w:hAnsi="Arial" w:cs="Arial"/>
                <w:sz w:val="22"/>
                <w:szCs w:val="22"/>
              </w:rPr>
              <w:t xml:space="preserve"> The event took place</w:t>
            </w:r>
            <w:r w:rsidRPr="009E630E">
              <w:rPr>
                <w:rStyle w:val="hps"/>
                <w:rFonts w:ascii="Arial" w:hAnsi="Arial" w:cs="Arial"/>
                <w:sz w:val="22"/>
                <w:szCs w:val="22"/>
              </w:rPr>
              <w:t xml:space="preserve"> in </w:t>
            </w:r>
            <w:r w:rsidRPr="009E630E">
              <w:rPr>
                <w:rFonts w:ascii="Arial" w:hAnsi="Arial" w:cs="Arial"/>
                <w:sz w:val="22"/>
                <w:szCs w:val="22"/>
              </w:rPr>
              <w:t>Knjaževac</w:t>
            </w:r>
            <w:r w:rsidRPr="009E630E">
              <w:rPr>
                <w:rStyle w:val="hps"/>
                <w:rFonts w:ascii="Arial" w:hAnsi="Arial" w:cs="Arial"/>
                <w:sz w:val="22"/>
                <w:szCs w:val="22"/>
              </w:rPr>
              <w:t xml:space="preserve">, Serbia, on </w:t>
            </w:r>
            <w:r w:rsidR="005C7A73" w:rsidRPr="009E630E">
              <w:rPr>
                <w:rStyle w:val="hps"/>
                <w:rFonts w:ascii="Arial" w:hAnsi="Arial" w:cs="Arial"/>
                <w:sz w:val="22"/>
                <w:szCs w:val="22"/>
              </w:rPr>
              <w:t>24-25/06/2017</w:t>
            </w:r>
            <w:r w:rsidRPr="009E630E">
              <w:rPr>
                <w:rFonts w:ascii="Arial" w:hAnsi="Arial" w:cs="Arial"/>
                <w:sz w:val="22"/>
                <w:szCs w:val="22"/>
              </w:rPr>
              <w:br/>
            </w:r>
            <w:r w:rsidRPr="009E630E">
              <w:rPr>
                <w:rStyle w:val="hps"/>
                <w:rFonts w:ascii="Arial" w:hAnsi="Arial" w:cs="Arial"/>
                <w:b/>
                <w:sz w:val="22"/>
                <w:szCs w:val="22"/>
              </w:rPr>
              <w:t>Short description:</w:t>
            </w:r>
            <w:r w:rsidRPr="009E630E">
              <w:rPr>
                <w:rStyle w:val="hps"/>
                <w:rFonts w:ascii="Arial" w:hAnsi="Arial" w:cs="Arial"/>
                <w:sz w:val="22"/>
                <w:szCs w:val="22"/>
              </w:rPr>
              <w:t xml:space="preserve">  </w:t>
            </w:r>
            <w:r w:rsidR="005C7A73" w:rsidRPr="009E630E">
              <w:rPr>
                <w:rFonts w:ascii="Arial" w:hAnsi="Arial" w:cs="Arial"/>
                <w:sz w:val="22"/>
                <w:szCs w:val="22"/>
              </w:rPr>
              <w:t>‘’Green is IN!’’ was a two-day workshop aimed at educating youngsters aged 15-18 on circular economy while raising their capacities to act as multipliers by using digital technology (producing radio and video content). The activity built up on the first local event implemented in 2016 in Knjazevac within the framework of WE-NET and further the capacities of the group of young eco-educator. The workshop gave participants an opportunity to be informed and reflect collectively on the circular economy model (what, how and who and the model in its everyday practice); how to find and identify information on circular economy that may be of interest to the youth in the community and how to raise youngsters’ interest on the topic of circular economy. While debating the latter, participants developed short radio and video contents. The ‘’Green is In’’ segment was introduced as a part of the weekly youth radio programme on local radio station FKMS (</w:t>
            </w:r>
            <w:hyperlink r:id="rId9" w:history="1">
              <w:r w:rsidR="005C7A73" w:rsidRPr="009E630E">
                <w:rPr>
                  <w:rStyle w:val="Hiperpovezava"/>
                  <w:rFonts w:ascii="Arial" w:hAnsi="Arial" w:cs="Arial"/>
                  <w:sz w:val="22"/>
                  <w:szCs w:val="22"/>
                </w:rPr>
                <w:t>http://fkms.radio12345.com/</w:t>
              </w:r>
            </w:hyperlink>
            <w:r w:rsidR="005C7A73" w:rsidRPr="009E630E">
              <w:rPr>
                <w:rFonts w:ascii="Arial" w:hAnsi="Arial" w:cs="Arial"/>
                <w:sz w:val="22"/>
                <w:szCs w:val="22"/>
              </w:rPr>
              <w:t xml:space="preserve"> ) every Saturday, 11-12h.</w:t>
            </w:r>
          </w:p>
          <w:p w14:paraId="5C1001C0" w14:textId="77777777" w:rsidR="005C7A73" w:rsidRPr="009E630E" w:rsidRDefault="005C7A73" w:rsidP="005C7A73">
            <w:pPr>
              <w:jc w:val="both"/>
              <w:rPr>
                <w:rFonts w:ascii="Arial" w:hAnsi="Arial" w:cs="Arial"/>
                <w:sz w:val="22"/>
                <w:szCs w:val="22"/>
              </w:rPr>
            </w:pPr>
          </w:p>
          <w:p w14:paraId="6D201649" w14:textId="77777777" w:rsidR="005C7A73" w:rsidRPr="009E630E" w:rsidRDefault="005C7A73" w:rsidP="005C7A73">
            <w:pPr>
              <w:jc w:val="both"/>
              <w:rPr>
                <w:rFonts w:ascii="Arial" w:hAnsi="Arial" w:cs="Arial"/>
                <w:sz w:val="22"/>
                <w:szCs w:val="22"/>
              </w:rPr>
            </w:pPr>
          </w:p>
          <w:p w14:paraId="0D7FABDA" w14:textId="33743085" w:rsidR="005C7A73" w:rsidRPr="009E630E" w:rsidRDefault="005C7A73" w:rsidP="005C7A73">
            <w:pPr>
              <w:jc w:val="both"/>
              <w:textAlignment w:val="top"/>
              <w:rPr>
                <w:rFonts w:ascii="Arial" w:hAnsi="Arial" w:cs="Arial"/>
                <w:b/>
                <w:sz w:val="22"/>
                <w:szCs w:val="22"/>
                <w:u w:val="single"/>
                <w:lang w:eastAsia="en-GB"/>
              </w:rPr>
            </w:pPr>
            <w:r w:rsidRPr="009E630E">
              <w:rPr>
                <w:rFonts w:ascii="Arial" w:hAnsi="Arial" w:cs="Arial"/>
                <w:b/>
                <w:sz w:val="22"/>
                <w:szCs w:val="22"/>
                <w:u w:val="single"/>
                <w:lang w:eastAsia="en-GB"/>
              </w:rPr>
              <w:t xml:space="preserve">Event 21: Local event in Krakow, Poland implemented by </w:t>
            </w:r>
            <w:r w:rsidR="00AA71F8" w:rsidRPr="009E630E">
              <w:rPr>
                <w:rFonts w:ascii="Arial" w:hAnsi="Arial" w:cs="Arial"/>
                <w:b/>
                <w:sz w:val="22"/>
                <w:szCs w:val="22"/>
                <w:u w:val="single"/>
                <w:lang w:eastAsia="en-GB"/>
              </w:rPr>
              <w:t xml:space="preserve">the Union of Associations Multikultura </w:t>
            </w:r>
            <w:r w:rsidRPr="009E630E">
              <w:rPr>
                <w:rFonts w:ascii="Arial" w:hAnsi="Arial" w:cs="Arial"/>
                <w:b/>
                <w:sz w:val="22"/>
                <w:szCs w:val="22"/>
                <w:u w:val="single"/>
                <w:lang w:eastAsia="en-GB"/>
              </w:rPr>
              <w:t>(educational and awareness raising activity)</w:t>
            </w:r>
          </w:p>
          <w:p w14:paraId="75F08084" w14:textId="3524866F" w:rsidR="005C7A73" w:rsidRPr="009E630E" w:rsidRDefault="005C7A73" w:rsidP="005C7A73">
            <w:pPr>
              <w:jc w:val="both"/>
              <w:rPr>
                <w:rFonts w:ascii="Arial" w:hAnsi="Arial" w:cs="Arial"/>
                <w:b/>
                <w:sz w:val="22"/>
                <w:szCs w:val="22"/>
                <w:u w:val="single"/>
                <w:lang w:eastAsia="en-GB"/>
              </w:rPr>
            </w:pPr>
            <w:r w:rsidRPr="009E630E">
              <w:rPr>
                <w:rStyle w:val="hps"/>
                <w:rFonts w:ascii="Arial" w:hAnsi="Arial" w:cs="Arial"/>
                <w:b/>
                <w:sz w:val="22"/>
                <w:szCs w:val="22"/>
              </w:rPr>
              <w:t>Participation</w:t>
            </w:r>
            <w:r w:rsidRPr="009E630E">
              <w:rPr>
                <w:rFonts w:ascii="Arial" w:hAnsi="Arial" w:cs="Arial"/>
                <w:b/>
                <w:sz w:val="22"/>
                <w:szCs w:val="22"/>
              </w:rPr>
              <w:t>:</w:t>
            </w:r>
            <w:r w:rsidRPr="009E630E">
              <w:rPr>
                <w:rFonts w:ascii="Arial" w:hAnsi="Arial" w:cs="Arial"/>
                <w:sz w:val="22"/>
                <w:szCs w:val="22"/>
              </w:rPr>
              <w:t xml:space="preserve"> The event </w:t>
            </w:r>
            <w:r w:rsidR="00AA71F8" w:rsidRPr="009E630E">
              <w:rPr>
                <w:rFonts w:ascii="Arial" w:hAnsi="Arial" w:cs="Arial"/>
                <w:sz w:val="22"/>
                <w:szCs w:val="22"/>
              </w:rPr>
              <w:t>involved 50</w:t>
            </w:r>
            <w:r w:rsidRPr="009E630E">
              <w:rPr>
                <w:rFonts w:ascii="Arial" w:hAnsi="Arial" w:cs="Arial"/>
                <w:sz w:val="22"/>
                <w:szCs w:val="22"/>
              </w:rPr>
              <w:t xml:space="preserve"> local </w:t>
            </w:r>
            <w:r w:rsidRPr="009E630E">
              <w:rPr>
                <w:rStyle w:val="hps"/>
                <w:rFonts w:ascii="Arial" w:hAnsi="Arial" w:cs="Arial"/>
                <w:sz w:val="22"/>
                <w:szCs w:val="22"/>
              </w:rPr>
              <w:t>citizens (mostly youngsters)</w:t>
            </w:r>
          </w:p>
          <w:p w14:paraId="267F3C3E" w14:textId="77777777" w:rsidR="005C7A73" w:rsidRPr="009E630E" w:rsidRDefault="005C7A73" w:rsidP="005C7A73">
            <w:pPr>
              <w:jc w:val="both"/>
              <w:rPr>
                <w:rStyle w:val="hps"/>
                <w:rFonts w:ascii="Arial" w:hAnsi="Arial" w:cs="Arial"/>
                <w:b/>
                <w:sz w:val="22"/>
                <w:szCs w:val="22"/>
              </w:rPr>
            </w:pPr>
          </w:p>
          <w:p w14:paraId="5D8D42C5" w14:textId="6D733238" w:rsidR="00AA71F8" w:rsidRPr="009E630E" w:rsidRDefault="005C7A73" w:rsidP="00AA71F8">
            <w:pPr>
              <w:jc w:val="both"/>
              <w:rPr>
                <w:rStyle w:val="hps"/>
                <w:rFonts w:ascii="Arial" w:hAnsi="Arial" w:cs="Arial"/>
                <w:sz w:val="22"/>
                <w:szCs w:val="22"/>
              </w:rPr>
            </w:pPr>
            <w:r w:rsidRPr="009E630E">
              <w:rPr>
                <w:rStyle w:val="hps"/>
                <w:rFonts w:ascii="Arial" w:hAnsi="Arial" w:cs="Arial"/>
                <w:b/>
                <w:sz w:val="22"/>
                <w:szCs w:val="22"/>
              </w:rPr>
              <w:t>Location</w:t>
            </w:r>
            <w:r w:rsidRPr="009E630E">
              <w:rPr>
                <w:rFonts w:ascii="Arial" w:hAnsi="Arial" w:cs="Arial"/>
                <w:b/>
                <w:sz w:val="22"/>
                <w:szCs w:val="22"/>
              </w:rPr>
              <w:t xml:space="preserve"> </w:t>
            </w:r>
            <w:r w:rsidRPr="009E630E">
              <w:rPr>
                <w:rStyle w:val="hps"/>
                <w:rFonts w:ascii="Arial" w:hAnsi="Arial" w:cs="Arial"/>
                <w:b/>
                <w:sz w:val="22"/>
                <w:szCs w:val="22"/>
              </w:rPr>
              <w:t>/ Dates</w:t>
            </w:r>
            <w:r w:rsidRPr="009E630E">
              <w:rPr>
                <w:rFonts w:ascii="Arial" w:hAnsi="Arial" w:cs="Arial"/>
                <w:b/>
                <w:sz w:val="22"/>
                <w:szCs w:val="22"/>
              </w:rPr>
              <w:t>:</w:t>
            </w:r>
            <w:r w:rsidRPr="009E630E">
              <w:rPr>
                <w:rFonts w:ascii="Arial" w:hAnsi="Arial" w:cs="Arial"/>
                <w:sz w:val="22"/>
                <w:szCs w:val="22"/>
              </w:rPr>
              <w:t xml:space="preserve"> The event took place</w:t>
            </w:r>
            <w:r w:rsidRPr="009E630E">
              <w:rPr>
                <w:rStyle w:val="hps"/>
                <w:rFonts w:ascii="Arial" w:hAnsi="Arial" w:cs="Arial"/>
                <w:sz w:val="22"/>
                <w:szCs w:val="22"/>
              </w:rPr>
              <w:t xml:space="preserve"> in </w:t>
            </w:r>
            <w:r w:rsidR="00AA71F8" w:rsidRPr="009E630E">
              <w:rPr>
                <w:rFonts w:ascii="Arial" w:hAnsi="Arial" w:cs="Arial"/>
                <w:sz w:val="22"/>
                <w:szCs w:val="22"/>
              </w:rPr>
              <w:t>Krakow</w:t>
            </w:r>
            <w:r w:rsidRPr="009E630E">
              <w:rPr>
                <w:rStyle w:val="hps"/>
                <w:rFonts w:ascii="Arial" w:hAnsi="Arial" w:cs="Arial"/>
                <w:sz w:val="22"/>
                <w:szCs w:val="22"/>
              </w:rPr>
              <w:t xml:space="preserve">, </w:t>
            </w:r>
            <w:r w:rsidR="00AA71F8" w:rsidRPr="009E630E">
              <w:rPr>
                <w:rStyle w:val="hps"/>
                <w:rFonts w:ascii="Arial" w:hAnsi="Arial" w:cs="Arial"/>
                <w:sz w:val="22"/>
                <w:szCs w:val="22"/>
              </w:rPr>
              <w:t>Poland</w:t>
            </w:r>
            <w:r w:rsidRPr="009E630E">
              <w:rPr>
                <w:rStyle w:val="hps"/>
                <w:rFonts w:ascii="Arial" w:hAnsi="Arial" w:cs="Arial"/>
                <w:sz w:val="22"/>
                <w:szCs w:val="22"/>
              </w:rPr>
              <w:t xml:space="preserve">, on </w:t>
            </w:r>
            <w:r w:rsidR="00AA71F8" w:rsidRPr="009E630E">
              <w:rPr>
                <w:rStyle w:val="hps"/>
                <w:rFonts w:ascii="Arial" w:hAnsi="Arial" w:cs="Arial"/>
                <w:sz w:val="22"/>
                <w:szCs w:val="22"/>
              </w:rPr>
              <w:t>15/04/2016</w:t>
            </w:r>
            <w:r w:rsidRPr="009E630E">
              <w:rPr>
                <w:rFonts w:ascii="Arial" w:hAnsi="Arial" w:cs="Arial"/>
                <w:sz w:val="22"/>
                <w:szCs w:val="22"/>
              </w:rPr>
              <w:br/>
            </w:r>
            <w:r w:rsidRPr="009E630E">
              <w:rPr>
                <w:rStyle w:val="hps"/>
                <w:rFonts w:ascii="Arial" w:hAnsi="Arial" w:cs="Arial"/>
                <w:b/>
                <w:sz w:val="22"/>
                <w:szCs w:val="22"/>
              </w:rPr>
              <w:t>Short description:</w:t>
            </w:r>
            <w:r w:rsidRPr="009E630E">
              <w:rPr>
                <w:rStyle w:val="hps"/>
                <w:rFonts w:ascii="Arial" w:hAnsi="Arial" w:cs="Arial"/>
                <w:sz w:val="22"/>
                <w:szCs w:val="22"/>
              </w:rPr>
              <w:t xml:space="preserve">  </w:t>
            </w:r>
            <w:r w:rsidR="00AA71F8" w:rsidRPr="009E630E">
              <w:rPr>
                <w:rStyle w:val="hps"/>
                <w:rFonts w:ascii="Arial" w:hAnsi="Arial" w:cs="Arial"/>
                <w:sz w:val="22"/>
                <w:szCs w:val="22"/>
              </w:rPr>
              <w:t xml:space="preserve">The Union of Associations Multikultura in partnership with other local organisations and the </w:t>
            </w:r>
            <w:r w:rsidR="00AA71F8" w:rsidRPr="009E630E">
              <w:rPr>
                <w:rStyle w:val="hps"/>
                <w:rFonts w:ascii="Arial" w:hAnsi="Arial" w:cs="Arial"/>
                <w:sz w:val="22"/>
                <w:szCs w:val="22"/>
              </w:rPr>
              <w:lastRenderedPageBreak/>
              <w:t xml:space="preserve">local municipality organized a tournament on environmental issues at the Center of Culture. The activity reunited children, teenagers and their families as well as the citizenry in more general terms to reflect on circular economy and recycling in their community. Non formal education methodologies to introduce the concepts of environmental protection and sustainable development, by focusing more particularly on air pollution and recycling. The young participants also had the opportunity to present their environmental projects and exchange with their peers. The proposals were evaluated by a </w:t>
            </w:r>
            <w:r w:rsidR="00571C46" w:rsidRPr="009E630E">
              <w:rPr>
                <w:rStyle w:val="hps"/>
                <w:rFonts w:ascii="Arial" w:hAnsi="Arial" w:cs="Arial"/>
                <w:sz w:val="22"/>
                <w:szCs w:val="22"/>
              </w:rPr>
              <w:t>committee and youngsters were awarded for their work.</w:t>
            </w:r>
          </w:p>
          <w:p w14:paraId="7A36ECC3" w14:textId="47C320F5" w:rsidR="005C7A73" w:rsidRPr="009E630E" w:rsidRDefault="005C7A73" w:rsidP="005C7A73">
            <w:pPr>
              <w:jc w:val="both"/>
              <w:rPr>
                <w:rFonts w:ascii="Arial" w:hAnsi="Arial" w:cs="Arial"/>
                <w:sz w:val="22"/>
                <w:szCs w:val="22"/>
              </w:rPr>
            </w:pPr>
          </w:p>
          <w:p w14:paraId="07A71D3C" w14:textId="77777777" w:rsidR="00571C46" w:rsidRPr="009E630E" w:rsidRDefault="00571C46" w:rsidP="005C7A73">
            <w:pPr>
              <w:jc w:val="both"/>
              <w:rPr>
                <w:rFonts w:ascii="Arial" w:hAnsi="Arial" w:cs="Arial"/>
                <w:sz w:val="22"/>
                <w:szCs w:val="22"/>
              </w:rPr>
            </w:pPr>
          </w:p>
          <w:p w14:paraId="311938DA" w14:textId="77777777" w:rsidR="00571C46" w:rsidRPr="009E630E" w:rsidRDefault="00571C46" w:rsidP="005C7A73">
            <w:pPr>
              <w:jc w:val="both"/>
              <w:rPr>
                <w:rFonts w:ascii="Arial" w:hAnsi="Arial" w:cs="Arial"/>
                <w:sz w:val="22"/>
                <w:szCs w:val="22"/>
              </w:rPr>
            </w:pPr>
          </w:p>
          <w:p w14:paraId="5A7F5896" w14:textId="2D0D086F" w:rsidR="00571C46" w:rsidRPr="009E630E" w:rsidRDefault="00571C46" w:rsidP="00571C46">
            <w:pPr>
              <w:jc w:val="both"/>
              <w:textAlignment w:val="top"/>
              <w:rPr>
                <w:rFonts w:ascii="Arial" w:hAnsi="Arial" w:cs="Arial"/>
                <w:b/>
                <w:sz w:val="22"/>
                <w:szCs w:val="22"/>
                <w:u w:val="single"/>
                <w:lang w:eastAsia="en-GB"/>
              </w:rPr>
            </w:pPr>
            <w:r w:rsidRPr="009E630E">
              <w:rPr>
                <w:rFonts w:ascii="Arial" w:hAnsi="Arial" w:cs="Arial"/>
                <w:b/>
                <w:sz w:val="22"/>
                <w:szCs w:val="22"/>
                <w:u w:val="single"/>
                <w:lang w:eastAsia="en-GB"/>
              </w:rPr>
              <w:t>Event 22: Local event in Krakow, Poland implemented by the Union of Associations Multikultura (educational and awareness raising activity)</w:t>
            </w:r>
          </w:p>
          <w:p w14:paraId="62765625" w14:textId="77777777" w:rsidR="00571C46" w:rsidRPr="009E630E" w:rsidRDefault="00571C46" w:rsidP="00571C46">
            <w:pPr>
              <w:jc w:val="both"/>
              <w:rPr>
                <w:rFonts w:ascii="Arial" w:hAnsi="Arial" w:cs="Arial"/>
                <w:b/>
                <w:sz w:val="22"/>
                <w:szCs w:val="22"/>
                <w:u w:val="single"/>
                <w:lang w:eastAsia="en-GB"/>
              </w:rPr>
            </w:pPr>
            <w:r w:rsidRPr="009E630E">
              <w:rPr>
                <w:rStyle w:val="hps"/>
                <w:rFonts w:ascii="Arial" w:hAnsi="Arial" w:cs="Arial"/>
                <w:b/>
                <w:sz w:val="22"/>
                <w:szCs w:val="22"/>
              </w:rPr>
              <w:t>Participation</w:t>
            </w:r>
            <w:r w:rsidRPr="009E630E">
              <w:rPr>
                <w:rFonts w:ascii="Arial" w:hAnsi="Arial" w:cs="Arial"/>
                <w:b/>
                <w:sz w:val="22"/>
                <w:szCs w:val="22"/>
              </w:rPr>
              <w:t>:</w:t>
            </w:r>
            <w:r w:rsidRPr="009E630E">
              <w:rPr>
                <w:rFonts w:ascii="Arial" w:hAnsi="Arial" w:cs="Arial"/>
                <w:sz w:val="22"/>
                <w:szCs w:val="22"/>
              </w:rPr>
              <w:t xml:space="preserve"> The event involved 50 local </w:t>
            </w:r>
            <w:r w:rsidRPr="009E630E">
              <w:rPr>
                <w:rStyle w:val="hps"/>
                <w:rFonts w:ascii="Arial" w:hAnsi="Arial" w:cs="Arial"/>
                <w:sz w:val="22"/>
                <w:szCs w:val="22"/>
              </w:rPr>
              <w:t>citizens (mostly youngsters)</w:t>
            </w:r>
          </w:p>
          <w:p w14:paraId="70D3B99B" w14:textId="77777777" w:rsidR="00571C46" w:rsidRPr="009E630E" w:rsidRDefault="00571C46" w:rsidP="00571C46">
            <w:pPr>
              <w:jc w:val="both"/>
              <w:rPr>
                <w:rStyle w:val="hps"/>
                <w:rFonts w:ascii="Arial" w:hAnsi="Arial" w:cs="Arial"/>
                <w:b/>
                <w:sz w:val="22"/>
                <w:szCs w:val="22"/>
              </w:rPr>
            </w:pPr>
          </w:p>
          <w:p w14:paraId="05846C4B" w14:textId="767CDF73" w:rsidR="00571C46" w:rsidRPr="009E630E" w:rsidRDefault="00571C46" w:rsidP="00571C46">
            <w:pPr>
              <w:jc w:val="both"/>
              <w:rPr>
                <w:rStyle w:val="hps"/>
                <w:rFonts w:ascii="Arial" w:hAnsi="Arial" w:cs="Arial"/>
                <w:sz w:val="22"/>
                <w:szCs w:val="22"/>
              </w:rPr>
            </w:pPr>
            <w:r w:rsidRPr="009E630E">
              <w:rPr>
                <w:rStyle w:val="hps"/>
                <w:rFonts w:ascii="Arial" w:hAnsi="Arial" w:cs="Arial"/>
                <w:b/>
                <w:sz w:val="22"/>
                <w:szCs w:val="22"/>
              </w:rPr>
              <w:t>Location</w:t>
            </w:r>
            <w:r w:rsidRPr="009E630E">
              <w:rPr>
                <w:rFonts w:ascii="Arial" w:hAnsi="Arial" w:cs="Arial"/>
                <w:b/>
                <w:sz w:val="22"/>
                <w:szCs w:val="22"/>
              </w:rPr>
              <w:t xml:space="preserve"> </w:t>
            </w:r>
            <w:r w:rsidRPr="009E630E">
              <w:rPr>
                <w:rStyle w:val="hps"/>
                <w:rFonts w:ascii="Arial" w:hAnsi="Arial" w:cs="Arial"/>
                <w:b/>
                <w:sz w:val="22"/>
                <w:szCs w:val="22"/>
              </w:rPr>
              <w:t>/ Dates</w:t>
            </w:r>
            <w:r w:rsidRPr="009E630E">
              <w:rPr>
                <w:rFonts w:ascii="Arial" w:hAnsi="Arial" w:cs="Arial"/>
                <w:b/>
                <w:sz w:val="22"/>
                <w:szCs w:val="22"/>
              </w:rPr>
              <w:t>:</w:t>
            </w:r>
            <w:r w:rsidRPr="009E630E">
              <w:rPr>
                <w:rFonts w:ascii="Arial" w:hAnsi="Arial" w:cs="Arial"/>
                <w:sz w:val="22"/>
                <w:szCs w:val="22"/>
              </w:rPr>
              <w:t xml:space="preserve"> The event took place</w:t>
            </w:r>
            <w:r w:rsidRPr="009E630E">
              <w:rPr>
                <w:rStyle w:val="hps"/>
                <w:rFonts w:ascii="Arial" w:hAnsi="Arial" w:cs="Arial"/>
                <w:sz w:val="22"/>
                <w:szCs w:val="22"/>
              </w:rPr>
              <w:t xml:space="preserve"> in </w:t>
            </w:r>
            <w:r w:rsidRPr="009E630E">
              <w:rPr>
                <w:rFonts w:ascii="Arial" w:hAnsi="Arial" w:cs="Arial"/>
                <w:sz w:val="22"/>
                <w:szCs w:val="22"/>
              </w:rPr>
              <w:t>Krakow</w:t>
            </w:r>
            <w:r w:rsidRPr="009E630E">
              <w:rPr>
                <w:rStyle w:val="hps"/>
                <w:rFonts w:ascii="Arial" w:hAnsi="Arial" w:cs="Arial"/>
                <w:sz w:val="22"/>
                <w:szCs w:val="22"/>
              </w:rPr>
              <w:t>, Poland, on 26/01/2017</w:t>
            </w:r>
            <w:r w:rsidRPr="009E630E">
              <w:rPr>
                <w:rFonts w:ascii="Arial" w:hAnsi="Arial" w:cs="Arial"/>
                <w:sz w:val="22"/>
                <w:szCs w:val="22"/>
              </w:rPr>
              <w:br/>
            </w:r>
            <w:r w:rsidRPr="009E630E">
              <w:rPr>
                <w:rStyle w:val="hps"/>
                <w:rFonts w:ascii="Arial" w:hAnsi="Arial" w:cs="Arial"/>
                <w:b/>
                <w:sz w:val="22"/>
                <w:szCs w:val="22"/>
              </w:rPr>
              <w:t>Short description:</w:t>
            </w:r>
            <w:r w:rsidRPr="009E630E">
              <w:rPr>
                <w:rStyle w:val="hps"/>
                <w:rFonts w:ascii="Arial" w:hAnsi="Arial" w:cs="Arial"/>
                <w:sz w:val="22"/>
                <w:szCs w:val="22"/>
              </w:rPr>
              <w:t xml:space="preserve">  “My City in 50 years” aimed at triggering debates among the young participants on the needs of the community in terms of environmental protection and sustainable development. Non formal education methodologies designed to facilitate the exchange among peers while bringing experts’ inputs and feedback have been deployed throughout the activity. Youngsters’ views and opinions on how to make their community greener and respectful of the environment were collected while the potential scenarios in 50-year time were analysed and discussed. The activity also deployed videos, posters and banners produced by participants with the intent to spread the knowledge of the circular economy model among their peers.</w:t>
            </w:r>
          </w:p>
          <w:p w14:paraId="2F95304C" w14:textId="77777777" w:rsidR="00571C46" w:rsidRPr="009E630E" w:rsidRDefault="00571C46" w:rsidP="00571C46">
            <w:pPr>
              <w:jc w:val="both"/>
              <w:rPr>
                <w:rStyle w:val="hps"/>
                <w:rFonts w:ascii="Arial" w:hAnsi="Arial" w:cs="Arial"/>
                <w:sz w:val="22"/>
                <w:szCs w:val="22"/>
              </w:rPr>
            </w:pPr>
          </w:p>
          <w:p w14:paraId="57E11C3F" w14:textId="77777777" w:rsidR="00571C46" w:rsidRPr="009E630E" w:rsidRDefault="00571C46" w:rsidP="00571C46">
            <w:pPr>
              <w:jc w:val="both"/>
              <w:rPr>
                <w:rStyle w:val="hps"/>
                <w:rFonts w:ascii="Arial" w:hAnsi="Arial" w:cs="Arial"/>
                <w:sz w:val="22"/>
                <w:szCs w:val="22"/>
              </w:rPr>
            </w:pPr>
          </w:p>
          <w:p w14:paraId="720590A6" w14:textId="77777777" w:rsidR="00571C46" w:rsidRPr="009E630E" w:rsidRDefault="00571C46" w:rsidP="00571C46">
            <w:pPr>
              <w:jc w:val="both"/>
              <w:rPr>
                <w:rStyle w:val="hps"/>
                <w:rFonts w:ascii="Arial" w:hAnsi="Arial" w:cs="Arial"/>
                <w:sz w:val="22"/>
                <w:szCs w:val="22"/>
              </w:rPr>
            </w:pPr>
          </w:p>
          <w:p w14:paraId="363DE4D4" w14:textId="418EB670" w:rsidR="00571C46" w:rsidRPr="009E630E" w:rsidRDefault="00571C46" w:rsidP="00571C46">
            <w:pPr>
              <w:jc w:val="both"/>
              <w:textAlignment w:val="top"/>
              <w:rPr>
                <w:rFonts w:ascii="Arial" w:hAnsi="Arial" w:cs="Arial"/>
                <w:b/>
                <w:sz w:val="22"/>
                <w:szCs w:val="22"/>
                <w:u w:val="single"/>
                <w:lang w:eastAsia="en-GB"/>
              </w:rPr>
            </w:pPr>
            <w:r w:rsidRPr="009E630E">
              <w:rPr>
                <w:rFonts w:ascii="Arial" w:hAnsi="Arial" w:cs="Arial"/>
                <w:b/>
                <w:sz w:val="22"/>
                <w:szCs w:val="22"/>
                <w:u w:val="single"/>
                <w:lang w:eastAsia="en-GB"/>
              </w:rPr>
              <w:t xml:space="preserve">Event 23: Local event in Novo Mesto, Slovenia implemented by the </w:t>
            </w:r>
            <w:r w:rsidR="002E18E8" w:rsidRPr="009E630E">
              <w:rPr>
                <w:rFonts w:ascii="Arial" w:hAnsi="Arial" w:cs="Arial"/>
                <w:b/>
                <w:sz w:val="22"/>
                <w:szCs w:val="22"/>
                <w:u w:val="single"/>
                <w:lang w:eastAsia="en-GB"/>
              </w:rPr>
              <w:t xml:space="preserve">Association for Developing Voluntary Work Novo Mesto </w:t>
            </w:r>
            <w:r w:rsidRPr="009E630E">
              <w:rPr>
                <w:rFonts w:ascii="Arial" w:hAnsi="Arial" w:cs="Arial"/>
                <w:b/>
                <w:sz w:val="22"/>
                <w:szCs w:val="22"/>
                <w:u w:val="single"/>
                <w:lang w:eastAsia="en-GB"/>
              </w:rPr>
              <w:t>(educational and awareness raising activity)</w:t>
            </w:r>
          </w:p>
          <w:p w14:paraId="7F8075DA" w14:textId="0D3CDDA8" w:rsidR="00571C46" w:rsidRPr="009E630E" w:rsidRDefault="00571C46" w:rsidP="00571C46">
            <w:pPr>
              <w:jc w:val="both"/>
              <w:rPr>
                <w:rFonts w:ascii="Arial" w:hAnsi="Arial" w:cs="Arial"/>
                <w:b/>
                <w:sz w:val="22"/>
                <w:szCs w:val="22"/>
                <w:u w:val="single"/>
                <w:lang w:eastAsia="en-GB"/>
              </w:rPr>
            </w:pPr>
            <w:r w:rsidRPr="009E630E">
              <w:rPr>
                <w:rStyle w:val="hps"/>
                <w:rFonts w:ascii="Arial" w:hAnsi="Arial" w:cs="Arial"/>
                <w:b/>
                <w:sz w:val="22"/>
                <w:szCs w:val="22"/>
              </w:rPr>
              <w:t>Participation</w:t>
            </w:r>
            <w:r w:rsidRPr="009E630E">
              <w:rPr>
                <w:rFonts w:ascii="Arial" w:hAnsi="Arial" w:cs="Arial"/>
                <w:b/>
                <w:sz w:val="22"/>
                <w:szCs w:val="22"/>
              </w:rPr>
              <w:t>:</w:t>
            </w:r>
            <w:r w:rsidRPr="009E630E">
              <w:rPr>
                <w:rFonts w:ascii="Arial" w:hAnsi="Arial" w:cs="Arial"/>
                <w:sz w:val="22"/>
                <w:szCs w:val="22"/>
              </w:rPr>
              <w:t xml:space="preserve"> The event </w:t>
            </w:r>
            <w:r w:rsidR="00E331EA" w:rsidRPr="009E630E">
              <w:rPr>
                <w:rFonts w:ascii="Arial" w:hAnsi="Arial" w:cs="Arial"/>
                <w:sz w:val="22"/>
                <w:szCs w:val="22"/>
              </w:rPr>
              <w:t>involved 66</w:t>
            </w:r>
            <w:r w:rsidRPr="009E630E">
              <w:rPr>
                <w:rFonts w:ascii="Arial" w:hAnsi="Arial" w:cs="Arial"/>
                <w:sz w:val="22"/>
                <w:szCs w:val="22"/>
              </w:rPr>
              <w:t xml:space="preserve"> local </w:t>
            </w:r>
            <w:r w:rsidRPr="009E630E">
              <w:rPr>
                <w:rStyle w:val="hps"/>
                <w:rFonts w:ascii="Arial" w:hAnsi="Arial" w:cs="Arial"/>
                <w:sz w:val="22"/>
                <w:szCs w:val="22"/>
              </w:rPr>
              <w:t>citizens (mostly youngsters)</w:t>
            </w:r>
          </w:p>
          <w:p w14:paraId="7E361F0F" w14:textId="77777777" w:rsidR="00571C46" w:rsidRPr="009E630E" w:rsidRDefault="00571C46" w:rsidP="00571C46">
            <w:pPr>
              <w:jc w:val="both"/>
              <w:rPr>
                <w:rStyle w:val="hps"/>
                <w:rFonts w:ascii="Arial" w:hAnsi="Arial" w:cs="Arial"/>
                <w:b/>
                <w:sz w:val="22"/>
                <w:szCs w:val="22"/>
              </w:rPr>
            </w:pPr>
          </w:p>
          <w:p w14:paraId="5969186C" w14:textId="4CA23B23" w:rsidR="000849FC" w:rsidRPr="009E630E" w:rsidRDefault="00571C46" w:rsidP="00E75355">
            <w:pPr>
              <w:jc w:val="both"/>
              <w:rPr>
                <w:rStyle w:val="hps"/>
                <w:rFonts w:ascii="Arial" w:eastAsiaTheme="minorHAnsi" w:hAnsi="Arial" w:cs="Arial"/>
                <w:color w:val="000000"/>
                <w:sz w:val="22"/>
                <w:szCs w:val="22"/>
              </w:rPr>
            </w:pPr>
            <w:r w:rsidRPr="009E630E">
              <w:rPr>
                <w:rStyle w:val="hps"/>
                <w:rFonts w:ascii="Arial" w:hAnsi="Arial" w:cs="Arial"/>
                <w:b/>
                <w:sz w:val="22"/>
                <w:szCs w:val="22"/>
              </w:rPr>
              <w:t>Location</w:t>
            </w:r>
            <w:r w:rsidRPr="009E630E">
              <w:rPr>
                <w:rFonts w:ascii="Arial" w:hAnsi="Arial" w:cs="Arial"/>
                <w:b/>
                <w:sz w:val="22"/>
                <w:szCs w:val="22"/>
              </w:rPr>
              <w:t xml:space="preserve"> </w:t>
            </w:r>
            <w:r w:rsidRPr="009E630E">
              <w:rPr>
                <w:rStyle w:val="hps"/>
                <w:rFonts w:ascii="Arial" w:hAnsi="Arial" w:cs="Arial"/>
                <w:b/>
                <w:sz w:val="22"/>
                <w:szCs w:val="22"/>
              </w:rPr>
              <w:t>/ Dates</w:t>
            </w:r>
            <w:r w:rsidRPr="009E630E">
              <w:rPr>
                <w:rFonts w:ascii="Arial" w:hAnsi="Arial" w:cs="Arial"/>
                <w:b/>
                <w:sz w:val="22"/>
                <w:szCs w:val="22"/>
              </w:rPr>
              <w:t>:</w:t>
            </w:r>
            <w:r w:rsidRPr="009E630E">
              <w:rPr>
                <w:rFonts w:ascii="Arial" w:hAnsi="Arial" w:cs="Arial"/>
                <w:sz w:val="22"/>
                <w:szCs w:val="22"/>
              </w:rPr>
              <w:t xml:space="preserve"> The event took place</w:t>
            </w:r>
            <w:r w:rsidRPr="009E630E">
              <w:rPr>
                <w:rStyle w:val="hps"/>
                <w:rFonts w:ascii="Arial" w:hAnsi="Arial" w:cs="Arial"/>
                <w:sz w:val="22"/>
                <w:szCs w:val="22"/>
              </w:rPr>
              <w:t xml:space="preserve"> in </w:t>
            </w:r>
            <w:r w:rsidR="00E75355" w:rsidRPr="009E630E">
              <w:rPr>
                <w:rFonts w:ascii="Arial" w:hAnsi="Arial" w:cs="Arial"/>
                <w:sz w:val="22"/>
                <w:szCs w:val="22"/>
              </w:rPr>
              <w:t>Novo Mesto</w:t>
            </w:r>
            <w:r w:rsidRPr="009E630E">
              <w:rPr>
                <w:rStyle w:val="hps"/>
                <w:rFonts w:ascii="Arial" w:hAnsi="Arial" w:cs="Arial"/>
                <w:sz w:val="22"/>
                <w:szCs w:val="22"/>
              </w:rPr>
              <w:t xml:space="preserve">, </w:t>
            </w:r>
            <w:r w:rsidR="00E75355" w:rsidRPr="009E630E">
              <w:rPr>
                <w:rStyle w:val="hps"/>
                <w:rFonts w:ascii="Arial" w:hAnsi="Arial" w:cs="Arial"/>
                <w:sz w:val="22"/>
                <w:szCs w:val="22"/>
              </w:rPr>
              <w:t>Slovenia</w:t>
            </w:r>
            <w:r w:rsidRPr="009E630E">
              <w:rPr>
                <w:rStyle w:val="hps"/>
                <w:rFonts w:ascii="Arial" w:hAnsi="Arial" w:cs="Arial"/>
                <w:sz w:val="22"/>
                <w:szCs w:val="22"/>
              </w:rPr>
              <w:t xml:space="preserve">, on </w:t>
            </w:r>
            <w:r w:rsidR="00E75355" w:rsidRPr="009E630E">
              <w:rPr>
                <w:rStyle w:val="hps"/>
                <w:rFonts w:ascii="Arial" w:hAnsi="Arial" w:cs="Arial"/>
                <w:sz w:val="22"/>
                <w:szCs w:val="22"/>
              </w:rPr>
              <w:t>16/02</w:t>
            </w:r>
            <w:r w:rsidRPr="009E630E">
              <w:rPr>
                <w:rStyle w:val="hps"/>
                <w:rFonts w:ascii="Arial" w:hAnsi="Arial" w:cs="Arial"/>
                <w:sz w:val="22"/>
                <w:szCs w:val="22"/>
              </w:rPr>
              <w:t>/201</w:t>
            </w:r>
            <w:r w:rsidR="00E75355" w:rsidRPr="009E630E">
              <w:rPr>
                <w:rStyle w:val="hps"/>
                <w:rFonts w:ascii="Arial" w:hAnsi="Arial" w:cs="Arial"/>
                <w:sz w:val="22"/>
                <w:szCs w:val="22"/>
              </w:rPr>
              <w:t>6</w:t>
            </w:r>
            <w:r w:rsidR="00E331EA" w:rsidRPr="009E630E">
              <w:rPr>
                <w:rStyle w:val="hps"/>
                <w:rFonts w:ascii="Arial" w:hAnsi="Arial" w:cs="Arial"/>
                <w:sz w:val="22"/>
                <w:szCs w:val="22"/>
              </w:rPr>
              <w:t xml:space="preserve"> and 14/04/2016</w:t>
            </w:r>
            <w:r w:rsidRPr="009E630E">
              <w:rPr>
                <w:rFonts w:ascii="Arial" w:hAnsi="Arial" w:cs="Arial"/>
                <w:sz w:val="22"/>
                <w:szCs w:val="22"/>
              </w:rPr>
              <w:br/>
            </w:r>
            <w:r w:rsidRPr="009E630E">
              <w:rPr>
                <w:rStyle w:val="hps"/>
                <w:rFonts w:ascii="Arial" w:hAnsi="Arial" w:cs="Arial"/>
                <w:b/>
                <w:sz w:val="22"/>
                <w:szCs w:val="22"/>
              </w:rPr>
              <w:t>Short description:</w:t>
            </w:r>
            <w:r w:rsidRPr="009E630E">
              <w:rPr>
                <w:rStyle w:val="hps"/>
                <w:rFonts w:ascii="Arial" w:hAnsi="Arial" w:cs="Arial"/>
                <w:sz w:val="22"/>
                <w:szCs w:val="22"/>
              </w:rPr>
              <w:t xml:space="preserve">  </w:t>
            </w:r>
            <w:r w:rsidR="00E331EA" w:rsidRPr="009E630E">
              <w:rPr>
                <w:rStyle w:val="hps"/>
                <w:rFonts w:ascii="Arial" w:hAnsi="Arial" w:cs="Arial"/>
                <w:sz w:val="22"/>
                <w:szCs w:val="22"/>
              </w:rPr>
              <w:t xml:space="preserve">Both </w:t>
            </w:r>
            <w:r w:rsidR="00E75355" w:rsidRPr="009E630E">
              <w:rPr>
                <w:rStyle w:val="hps"/>
                <w:rFonts w:ascii="Arial" w:hAnsi="Arial" w:cs="Arial"/>
                <w:sz w:val="22"/>
                <w:szCs w:val="22"/>
              </w:rPr>
              <w:t>workshop</w:t>
            </w:r>
            <w:r w:rsidR="00E331EA" w:rsidRPr="009E630E">
              <w:rPr>
                <w:rStyle w:val="hps"/>
                <w:rFonts w:ascii="Arial" w:hAnsi="Arial" w:cs="Arial"/>
                <w:sz w:val="22"/>
                <w:szCs w:val="22"/>
              </w:rPr>
              <w:t>s</w:t>
            </w:r>
            <w:r w:rsidR="00E75355" w:rsidRPr="009E630E">
              <w:rPr>
                <w:rStyle w:val="hps"/>
                <w:rFonts w:ascii="Arial" w:hAnsi="Arial" w:cs="Arial"/>
                <w:sz w:val="22"/>
                <w:szCs w:val="22"/>
              </w:rPr>
              <w:t xml:space="preserve"> aimed at raising awareness on the circular economy model, its application at the local level and the role of local authorities and citizens</w:t>
            </w:r>
            <w:r w:rsidR="00E331EA" w:rsidRPr="009E630E">
              <w:rPr>
                <w:rStyle w:val="hps"/>
                <w:rFonts w:ascii="Arial" w:hAnsi="Arial" w:cs="Arial"/>
                <w:sz w:val="22"/>
                <w:szCs w:val="22"/>
              </w:rPr>
              <w:t>, in particular youngsters,</w:t>
            </w:r>
            <w:r w:rsidR="00E75355" w:rsidRPr="009E630E">
              <w:rPr>
                <w:rStyle w:val="hps"/>
                <w:rFonts w:ascii="Arial" w:hAnsi="Arial" w:cs="Arial"/>
                <w:sz w:val="22"/>
                <w:szCs w:val="22"/>
              </w:rPr>
              <w:t xml:space="preserve"> in successfully implement</w:t>
            </w:r>
            <w:r w:rsidR="00E331EA" w:rsidRPr="009E630E">
              <w:rPr>
                <w:rStyle w:val="hps"/>
                <w:rFonts w:ascii="Arial" w:hAnsi="Arial" w:cs="Arial"/>
                <w:sz w:val="22"/>
                <w:szCs w:val="22"/>
              </w:rPr>
              <w:t>ing</w:t>
            </w:r>
            <w:r w:rsidR="00E75355" w:rsidRPr="009E630E">
              <w:rPr>
                <w:rStyle w:val="hps"/>
                <w:rFonts w:ascii="Arial" w:hAnsi="Arial" w:cs="Arial"/>
                <w:sz w:val="22"/>
                <w:szCs w:val="22"/>
              </w:rPr>
              <w:t xml:space="preserve"> the model. T</w:t>
            </w:r>
            <w:r w:rsidR="00E331EA" w:rsidRPr="009E630E">
              <w:rPr>
                <w:rStyle w:val="hps"/>
                <w:rFonts w:ascii="Arial" w:hAnsi="Arial" w:cs="Arial"/>
                <w:sz w:val="22"/>
                <w:szCs w:val="22"/>
              </w:rPr>
              <w:t>in February, th</w:t>
            </w:r>
            <w:r w:rsidR="00E75355" w:rsidRPr="009E630E">
              <w:rPr>
                <w:rStyle w:val="hps"/>
                <w:rFonts w:ascii="Arial" w:hAnsi="Arial" w:cs="Arial"/>
                <w:sz w:val="22"/>
                <w:szCs w:val="22"/>
              </w:rPr>
              <w:t xml:space="preserve">e screening of the documentary film “The true cost” kicked off the activity in order to </w:t>
            </w:r>
            <w:r w:rsidR="00E331EA" w:rsidRPr="009E630E">
              <w:rPr>
                <w:rStyle w:val="hps"/>
                <w:rFonts w:ascii="Arial" w:hAnsi="Arial" w:cs="Arial"/>
                <w:sz w:val="22"/>
                <w:szCs w:val="22"/>
              </w:rPr>
              <w:t>reflect</w:t>
            </w:r>
            <w:r w:rsidR="00E75355" w:rsidRPr="009E630E">
              <w:rPr>
                <w:rStyle w:val="hps"/>
                <w:rFonts w:ascii="Arial" w:hAnsi="Arial" w:cs="Arial"/>
                <w:sz w:val="22"/>
                <w:szCs w:val="22"/>
              </w:rPr>
              <w:t xml:space="preserve"> on the production process of people’s daily items such as cloth, and in particular on the link between production processes and the well-being of the planet. Participants reflected on the sustainability of certain processes, in terms of water consumption, chemical products used and labour force. They stressed the need to revise no longer sustainable processes whose cost is mostly paid by the environment</w:t>
            </w:r>
            <w:r w:rsidR="00E331EA" w:rsidRPr="009E630E">
              <w:rPr>
                <w:rStyle w:val="hps"/>
                <w:rFonts w:ascii="Arial" w:hAnsi="Arial" w:cs="Arial"/>
                <w:sz w:val="22"/>
                <w:szCs w:val="22"/>
              </w:rPr>
              <w:t xml:space="preserve"> and development countries</w:t>
            </w:r>
            <w:r w:rsidR="00E75355" w:rsidRPr="009E630E">
              <w:rPr>
                <w:rStyle w:val="hps"/>
                <w:rFonts w:ascii="Arial" w:hAnsi="Arial" w:cs="Arial"/>
                <w:sz w:val="22"/>
                <w:szCs w:val="22"/>
              </w:rPr>
              <w:t>. The workshop was also an opportunity to raise awareness on the Sustainable Development Goals and the Agenda 2030.</w:t>
            </w:r>
            <w:r w:rsidR="00E331EA" w:rsidRPr="009E630E">
              <w:rPr>
                <w:rStyle w:val="hps"/>
                <w:rFonts w:ascii="Arial" w:hAnsi="Arial" w:cs="Arial"/>
                <w:sz w:val="22"/>
                <w:szCs w:val="22"/>
              </w:rPr>
              <w:t xml:space="preserve"> In April, the </w:t>
            </w:r>
            <w:r w:rsidR="00E331EA" w:rsidRPr="00E331EA">
              <w:rPr>
                <w:rFonts w:ascii="Arial" w:eastAsiaTheme="minorHAnsi" w:hAnsi="Arial" w:cs="Arial"/>
                <w:color w:val="000000"/>
                <w:sz w:val="22"/>
                <w:szCs w:val="22"/>
              </w:rPr>
              <w:t xml:space="preserve">workshop </w:t>
            </w:r>
            <w:r w:rsidR="00E331EA" w:rsidRPr="009E630E">
              <w:rPr>
                <w:rFonts w:ascii="Arial" w:eastAsiaTheme="minorHAnsi" w:hAnsi="Arial" w:cs="Arial"/>
                <w:color w:val="000000"/>
                <w:sz w:val="22"/>
                <w:szCs w:val="22"/>
              </w:rPr>
              <w:t>“</w:t>
            </w:r>
            <w:r w:rsidR="00E331EA" w:rsidRPr="00E331EA">
              <w:rPr>
                <w:rFonts w:ascii="Arial" w:eastAsiaTheme="minorHAnsi" w:hAnsi="Arial" w:cs="Arial"/>
                <w:color w:val="000000"/>
                <w:sz w:val="22"/>
                <w:szCs w:val="22"/>
              </w:rPr>
              <w:t>Creating a model of Novo Mesto today and in the future - from recycled materials</w:t>
            </w:r>
            <w:r w:rsidR="00E331EA" w:rsidRPr="009E630E">
              <w:rPr>
                <w:rFonts w:ascii="Arial" w:eastAsiaTheme="minorHAnsi" w:hAnsi="Arial" w:cs="Arial"/>
                <w:color w:val="000000"/>
                <w:sz w:val="22"/>
                <w:szCs w:val="22"/>
              </w:rPr>
              <w:t>” brought together c</w:t>
            </w:r>
            <w:r w:rsidR="00E331EA" w:rsidRPr="00E331EA">
              <w:rPr>
                <w:rFonts w:ascii="Arial" w:eastAsiaTheme="minorHAnsi" w:hAnsi="Arial" w:cs="Arial"/>
                <w:color w:val="000000"/>
                <w:sz w:val="22"/>
                <w:szCs w:val="22"/>
              </w:rPr>
              <w:t xml:space="preserve">hildren and teenagers, through games and video watching, </w:t>
            </w:r>
            <w:r w:rsidR="00E331EA" w:rsidRPr="009E630E">
              <w:rPr>
                <w:rFonts w:ascii="Arial" w:eastAsiaTheme="minorHAnsi" w:hAnsi="Arial" w:cs="Arial"/>
                <w:color w:val="000000"/>
                <w:sz w:val="22"/>
                <w:szCs w:val="22"/>
              </w:rPr>
              <w:t xml:space="preserve">to discuss and be informed on the importance of recycling and environmental protection for the community. </w:t>
            </w:r>
            <w:r w:rsidR="00E331EA" w:rsidRPr="00E331EA">
              <w:rPr>
                <w:rFonts w:ascii="Arial" w:eastAsiaTheme="minorHAnsi" w:hAnsi="Arial" w:cs="Arial"/>
                <w:color w:val="000000"/>
                <w:sz w:val="22"/>
                <w:szCs w:val="22"/>
              </w:rPr>
              <w:t>They got to know recycling circle and selective waste sorting</w:t>
            </w:r>
            <w:r w:rsidR="00E331EA" w:rsidRPr="009E630E">
              <w:rPr>
                <w:rFonts w:ascii="Arial" w:eastAsiaTheme="minorHAnsi" w:hAnsi="Arial" w:cs="Arial"/>
                <w:color w:val="000000"/>
                <w:sz w:val="22"/>
                <w:szCs w:val="22"/>
              </w:rPr>
              <w:t xml:space="preserve"> models</w:t>
            </w:r>
            <w:r w:rsidR="00B50B78" w:rsidRPr="009E630E">
              <w:rPr>
                <w:rFonts w:ascii="Arial" w:eastAsiaTheme="minorHAnsi" w:hAnsi="Arial" w:cs="Arial"/>
                <w:color w:val="000000"/>
                <w:sz w:val="22"/>
                <w:szCs w:val="22"/>
              </w:rPr>
              <w:t>.</w:t>
            </w:r>
          </w:p>
          <w:p w14:paraId="7064D9F7" w14:textId="77777777" w:rsidR="00E75355" w:rsidRPr="009E630E" w:rsidRDefault="00E75355" w:rsidP="00E75355">
            <w:pPr>
              <w:jc w:val="both"/>
              <w:rPr>
                <w:rStyle w:val="hps"/>
                <w:rFonts w:ascii="Arial" w:hAnsi="Arial" w:cs="Arial"/>
                <w:sz w:val="22"/>
                <w:szCs w:val="22"/>
              </w:rPr>
            </w:pPr>
          </w:p>
          <w:p w14:paraId="680ABC9C" w14:textId="77777777" w:rsidR="00E75355" w:rsidRPr="009E630E" w:rsidRDefault="00E75355" w:rsidP="00E75355">
            <w:pPr>
              <w:jc w:val="both"/>
              <w:rPr>
                <w:rStyle w:val="hps"/>
                <w:rFonts w:ascii="Arial" w:hAnsi="Arial" w:cs="Arial"/>
                <w:sz w:val="22"/>
                <w:szCs w:val="22"/>
              </w:rPr>
            </w:pPr>
          </w:p>
          <w:p w14:paraId="69E689E2" w14:textId="3A4A1D80" w:rsidR="00E75355" w:rsidRPr="009E630E" w:rsidRDefault="00E331EA" w:rsidP="00E75355">
            <w:pPr>
              <w:jc w:val="both"/>
              <w:textAlignment w:val="top"/>
              <w:rPr>
                <w:rFonts w:ascii="Arial" w:hAnsi="Arial" w:cs="Arial"/>
                <w:b/>
                <w:sz w:val="22"/>
                <w:szCs w:val="22"/>
                <w:u w:val="single"/>
                <w:lang w:eastAsia="en-GB"/>
              </w:rPr>
            </w:pPr>
            <w:r w:rsidRPr="009E630E">
              <w:rPr>
                <w:rFonts w:ascii="Arial" w:hAnsi="Arial" w:cs="Arial"/>
                <w:b/>
                <w:sz w:val="22"/>
                <w:szCs w:val="22"/>
                <w:u w:val="single"/>
                <w:lang w:eastAsia="en-GB"/>
              </w:rPr>
              <w:t>Event 24</w:t>
            </w:r>
            <w:r w:rsidR="00E75355" w:rsidRPr="009E630E">
              <w:rPr>
                <w:rFonts w:ascii="Arial" w:hAnsi="Arial" w:cs="Arial"/>
                <w:b/>
                <w:sz w:val="22"/>
                <w:szCs w:val="22"/>
                <w:u w:val="single"/>
                <w:lang w:eastAsia="en-GB"/>
              </w:rPr>
              <w:t>: Local event in Novo Mesto, Slovenia implemented by the Association for Developing Voluntary Work Novo Mesto (educational and awareness raising activity)</w:t>
            </w:r>
          </w:p>
          <w:p w14:paraId="4C44833C" w14:textId="588E6F76" w:rsidR="00E75355" w:rsidRPr="009E630E" w:rsidRDefault="00E75355" w:rsidP="00E75355">
            <w:pPr>
              <w:jc w:val="both"/>
              <w:rPr>
                <w:rFonts w:ascii="Arial" w:hAnsi="Arial" w:cs="Arial"/>
                <w:b/>
                <w:sz w:val="22"/>
                <w:szCs w:val="22"/>
                <w:u w:val="single"/>
                <w:lang w:eastAsia="en-GB"/>
              </w:rPr>
            </w:pPr>
            <w:r w:rsidRPr="009E630E">
              <w:rPr>
                <w:rStyle w:val="hps"/>
                <w:rFonts w:ascii="Arial" w:hAnsi="Arial" w:cs="Arial"/>
                <w:b/>
                <w:sz w:val="22"/>
                <w:szCs w:val="22"/>
              </w:rPr>
              <w:t>Participation</w:t>
            </w:r>
            <w:r w:rsidRPr="009E630E">
              <w:rPr>
                <w:rFonts w:ascii="Arial" w:hAnsi="Arial" w:cs="Arial"/>
                <w:b/>
                <w:sz w:val="22"/>
                <w:szCs w:val="22"/>
              </w:rPr>
              <w:t>:</w:t>
            </w:r>
            <w:r w:rsidRPr="009E630E">
              <w:rPr>
                <w:rFonts w:ascii="Arial" w:hAnsi="Arial" w:cs="Arial"/>
                <w:sz w:val="22"/>
                <w:szCs w:val="22"/>
              </w:rPr>
              <w:t xml:space="preserve"> The event </w:t>
            </w:r>
            <w:r w:rsidR="00B50B78" w:rsidRPr="009E630E">
              <w:rPr>
                <w:rFonts w:ascii="Arial" w:hAnsi="Arial" w:cs="Arial"/>
                <w:sz w:val="22"/>
                <w:szCs w:val="22"/>
              </w:rPr>
              <w:t>involved 9</w:t>
            </w:r>
            <w:r w:rsidRPr="009E630E">
              <w:rPr>
                <w:rFonts w:ascii="Arial" w:hAnsi="Arial" w:cs="Arial"/>
                <w:sz w:val="22"/>
                <w:szCs w:val="22"/>
              </w:rPr>
              <w:t xml:space="preserve">8 local </w:t>
            </w:r>
            <w:r w:rsidRPr="009E630E">
              <w:rPr>
                <w:rStyle w:val="hps"/>
                <w:rFonts w:ascii="Arial" w:hAnsi="Arial" w:cs="Arial"/>
                <w:sz w:val="22"/>
                <w:szCs w:val="22"/>
              </w:rPr>
              <w:t>citizens (mostly youngsters)</w:t>
            </w:r>
          </w:p>
          <w:p w14:paraId="7B6B705B" w14:textId="77777777" w:rsidR="00E75355" w:rsidRPr="009E630E" w:rsidRDefault="00E75355" w:rsidP="00E75355">
            <w:pPr>
              <w:jc w:val="both"/>
              <w:rPr>
                <w:rStyle w:val="hps"/>
                <w:rFonts w:ascii="Arial" w:hAnsi="Arial" w:cs="Arial"/>
                <w:b/>
                <w:sz w:val="22"/>
                <w:szCs w:val="22"/>
              </w:rPr>
            </w:pPr>
          </w:p>
          <w:p w14:paraId="5EE8491F" w14:textId="77777777" w:rsidR="00BC73A9" w:rsidRPr="009E630E" w:rsidRDefault="00E75355" w:rsidP="00BC73A9">
            <w:pPr>
              <w:jc w:val="both"/>
              <w:rPr>
                <w:rFonts w:ascii="Arial" w:eastAsiaTheme="minorHAnsi" w:hAnsi="Arial" w:cs="Arial"/>
                <w:color w:val="000000"/>
                <w:sz w:val="22"/>
                <w:szCs w:val="22"/>
              </w:rPr>
            </w:pPr>
            <w:r w:rsidRPr="009E630E">
              <w:rPr>
                <w:rStyle w:val="hps"/>
                <w:rFonts w:ascii="Arial" w:hAnsi="Arial" w:cs="Arial"/>
                <w:b/>
                <w:sz w:val="22"/>
                <w:szCs w:val="22"/>
              </w:rPr>
              <w:t>Location</w:t>
            </w:r>
            <w:r w:rsidRPr="009E630E">
              <w:rPr>
                <w:rFonts w:ascii="Arial" w:hAnsi="Arial" w:cs="Arial"/>
                <w:b/>
                <w:sz w:val="22"/>
                <w:szCs w:val="22"/>
              </w:rPr>
              <w:t xml:space="preserve"> </w:t>
            </w:r>
            <w:r w:rsidRPr="009E630E">
              <w:rPr>
                <w:rStyle w:val="hps"/>
                <w:rFonts w:ascii="Arial" w:hAnsi="Arial" w:cs="Arial"/>
                <w:b/>
                <w:sz w:val="22"/>
                <w:szCs w:val="22"/>
              </w:rPr>
              <w:t>/ Dates</w:t>
            </w:r>
            <w:r w:rsidRPr="009E630E">
              <w:rPr>
                <w:rFonts w:ascii="Arial" w:hAnsi="Arial" w:cs="Arial"/>
                <w:b/>
                <w:sz w:val="22"/>
                <w:szCs w:val="22"/>
              </w:rPr>
              <w:t>:</w:t>
            </w:r>
            <w:r w:rsidRPr="009E630E">
              <w:rPr>
                <w:rFonts w:ascii="Arial" w:hAnsi="Arial" w:cs="Arial"/>
                <w:sz w:val="22"/>
                <w:szCs w:val="22"/>
              </w:rPr>
              <w:t xml:space="preserve"> The event took place</w:t>
            </w:r>
            <w:r w:rsidRPr="009E630E">
              <w:rPr>
                <w:rStyle w:val="hps"/>
                <w:rFonts w:ascii="Arial" w:hAnsi="Arial" w:cs="Arial"/>
                <w:sz w:val="22"/>
                <w:szCs w:val="22"/>
              </w:rPr>
              <w:t xml:space="preserve"> in </w:t>
            </w:r>
            <w:r w:rsidRPr="009E630E">
              <w:rPr>
                <w:rFonts w:ascii="Arial" w:hAnsi="Arial" w:cs="Arial"/>
                <w:sz w:val="22"/>
                <w:szCs w:val="22"/>
              </w:rPr>
              <w:t>Novo Mesto</w:t>
            </w:r>
            <w:r w:rsidRPr="009E630E">
              <w:rPr>
                <w:rStyle w:val="hps"/>
                <w:rFonts w:ascii="Arial" w:hAnsi="Arial" w:cs="Arial"/>
                <w:sz w:val="22"/>
                <w:szCs w:val="22"/>
              </w:rPr>
              <w:t xml:space="preserve">, Slovenia, on </w:t>
            </w:r>
            <w:r w:rsidR="00B50B78" w:rsidRPr="009E630E">
              <w:rPr>
                <w:rStyle w:val="hps"/>
                <w:rFonts w:ascii="Arial" w:hAnsi="Arial" w:cs="Arial"/>
                <w:sz w:val="22"/>
                <w:szCs w:val="22"/>
              </w:rPr>
              <w:t>21 and 24 March 2017</w:t>
            </w:r>
            <w:r w:rsidRPr="009E630E">
              <w:rPr>
                <w:rFonts w:ascii="Arial" w:hAnsi="Arial" w:cs="Arial"/>
                <w:sz w:val="22"/>
                <w:szCs w:val="22"/>
              </w:rPr>
              <w:br/>
            </w:r>
            <w:r w:rsidRPr="009E630E">
              <w:rPr>
                <w:rStyle w:val="hps"/>
                <w:rFonts w:ascii="Arial" w:hAnsi="Arial" w:cs="Arial"/>
                <w:b/>
                <w:sz w:val="22"/>
                <w:szCs w:val="22"/>
              </w:rPr>
              <w:t>Short description:</w:t>
            </w:r>
            <w:r w:rsidRPr="009E630E">
              <w:rPr>
                <w:rStyle w:val="hps"/>
                <w:rFonts w:ascii="Arial" w:hAnsi="Arial" w:cs="Arial"/>
                <w:sz w:val="22"/>
                <w:szCs w:val="22"/>
              </w:rPr>
              <w:t xml:space="preserve">  The </w:t>
            </w:r>
            <w:r w:rsidR="00B50B78" w:rsidRPr="009E630E">
              <w:rPr>
                <w:rStyle w:val="hps"/>
                <w:rFonts w:ascii="Arial" w:hAnsi="Arial" w:cs="Arial"/>
                <w:sz w:val="22"/>
                <w:szCs w:val="22"/>
              </w:rPr>
              <w:t xml:space="preserve">first activity was developed as in-field visit and knowledge-sharing in the </w:t>
            </w:r>
            <w:r w:rsidR="00B50B78" w:rsidRPr="009E630E">
              <w:rPr>
                <w:rFonts w:ascii="Arial" w:eastAsiaTheme="minorHAnsi" w:hAnsi="Arial" w:cs="Arial"/>
                <w:color w:val="000000"/>
                <w:sz w:val="22"/>
                <w:szCs w:val="22"/>
              </w:rPr>
              <w:t xml:space="preserve">Novo Mesto Portoval forest, </w:t>
            </w:r>
            <w:r w:rsidR="00B50B78" w:rsidRPr="00B50B78">
              <w:rPr>
                <w:rFonts w:ascii="Arial" w:eastAsiaTheme="minorHAnsi" w:hAnsi="Arial" w:cs="Arial"/>
                <w:color w:val="000000"/>
                <w:sz w:val="22"/>
                <w:szCs w:val="22"/>
              </w:rPr>
              <w:t xml:space="preserve">declared by the Municipality as a "forest for the specific purpose" due to its ecological and social functions. </w:t>
            </w:r>
            <w:r w:rsidR="00B50B78" w:rsidRPr="009E630E">
              <w:rPr>
                <w:rFonts w:ascii="Arial" w:eastAsiaTheme="minorHAnsi" w:hAnsi="Arial" w:cs="Arial"/>
                <w:color w:val="000000"/>
                <w:sz w:val="22"/>
                <w:szCs w:val="22"/>
              </w:rPr>
              <w:t xml:space="preserve">The reflections were promoted via a role game </w:t>
            </w:r>
            <w:r w:rsidR="00B50B78" w:rsidRPr="009E630E">
              <w:rPr>
                <w:rFonts w:ascii="Arial" w:hAnsi="Arial" w:cs="Arial"/>
                <w:sz w:val="22"/>
                <w:szCs w:val="22"/>
              </w:rPr>
              <w:t xml:space="preserve">and the inputs and feedback </w:t>
            </w:r>
            <w:r w:rsidR="00B50B78" w:rsidRPr="009E630E">
              <w:rPr>
                <w:rFonts w:ascii="Arial" w:eastAsiaTheme="minorHAnsi" w:hAnsi="Arial" w:cs="Arial"/>
                <w:color w:val="000000"/>
                <w:sz w:val="22"/>
                <w:szCs w:val="22"/>
              </w:rPr>
              <w:t>of e</w:t>
            </w:r>
            <w:r w:rsidR="00B50B78" w:rsidRPr="00B50B78">
              <w:rPr>
                <w:rFonts w:ascii="Arial" w:eastAsiaTheme="minorHAnsi" w:hAnsi="Arial" w:cs="Arial"/>
                <w:color w:val="000000"/>
                <w:sz w:val="22"/>
                <w:szCs w:val="22"/>
              </w:rPr>
              <w:t xml:space="preserve">xperts from Slovenian Forest Institute Novo Mesto. Participants were in direct contact with the environmental problem and concretely helped with its solution. Experts from Slovenian Forest Institute Novo Mesto helped them to understand the situation and together find the solution. More than 3000 trees were planted. </w:t>
            </w:r>
            <w:r w:rsidR="00B50B78" w:rsidRPr="009E630E">
              <w:rPr>
                <w:rFonts w:ascii="Arial" w:eastAsiaTheme="minorHAnsi" w:hAnsi="Arial" w:cs="Arial"/>
                <w:color w:val="000000"/>
                <w:sz w:val="22"/>
                <w:szCs w:val="22"/>
              </w:rPr>
              <w:t xml:space="preserve">The second activity led participants </w:t>
            </w:r>
            <w:r w:rsidR="00B50B78" w:rsidRPr="00B50B78">
              <w:rPr>
                <w:rFonts w:ascii="Arial" w:eastAsiaTheme="minorHAnsi" w:hAnsi="Arial" w:cs="Arial"/>
                <w:color w:val="000000"/>
                <w:sz w:val="22"/>
                <w:szCs w:val="22"/>
              </w:rPr>
              <w:t>to discover the environmental state in their home town. They had to che</w:t>
            </w:r>
            <w:r w:rsidR="00B50B78" w:rsidRPr="009E630E">
              <w:rPr>
                <w:rFonts w:ascii="Arial" w:eastAsiaTheme="minorHAnsi" w:hAnsi="Arial" w:cs="Arial"/>
                <w:color w:val="000000"/>
                <w:sz w:val="22"/>
                <w:szCs w:val="22"/>
              </w:rPr>
              <w:t>ck the state of the environment and the progress</w:t>
            </w:r>
            <w:r w:rsidR="00B50B78" w:rsidRPr="00B50B78">
              <w:rPr>
                <w:rFonts w:ascii="Arial" w:eastAsiaTheme="minorHAnsi" w:hAnsi="Arial" w:cs="Arial"/>
                <w:color w:val="000000"/>
                <w:sz w:val="22"/>
                <w:szCs w:val="22"/>
              </w:rPr>
              <w:t xml:space="preserve"> made in last 10 years</w:t>
            </w:r>
            <w:r w:rsidR="00DF256A" w:rsidRPr="009E630E">
              <w:rPr>
                <w:rFonts w:ascii="Arial" w:eastAsiaTheme="minorHAnsi" w:hAnsi="Arial" w:cs="Arial"/>
                <w:color w:val="000000"/>
                <w:sz w:val="22"/>
                <w:szCs w:val="22"/>
              </w:rPr>
              <w:t>.</w:t>
            </w:r>
            <w:r w:rsidR="00B50B78" w:rsidRPr="00B50B78">
              <w:rPr>
                <w:rFonts w:ascii="Arial" w:eastAsiaTheme="minorHAnsi" w:hAnsi="Arial" w:cs="Arial"/>
                <w:color w:val="000000"/>
                <w:sz w:val="22"/>
                <w:szCs w:val="22"/>
              </w:rPr>
              <w:t xml:space="preserve"> </w:t>
            </w:r>
            <w:r w:rsidR="00DF256A" w:rsidRPr="009E630E">
              <w:rPr>
                <w:rFonts w:ascii="Arial" w:eastAsiaTheme="minorHAnsi" w:hAnsi="Arial" w:cs="Arial"/>
                <w:color w:val="000000"/>
                <w:sz w:val="22"/>
                <w:szCs w:val="22"/>
              </w:rPr>
              <w:t>Debates and</w:t>
            </w:r>
            <w:r w:rsidR="00B50B78" w:rsidRPr="00B50B78">
              <w:rPr>
                <w:rFonts w:ascii="Arial" w:eastAsiaTheme="minorHAnsi" w:hAnsi="Arial" w:cs="Arial"/>
                <w:color w:val="000000"/>
                <w:sz w:val="22"/>
                <w:szCs w:val="22"/>
              </w:rPr>
              <w:t xml:space="preserve"> possible </w:t>
            </w:r>
            <w:r w:rsidR="00DF256A" w:rsidRPr="009E630E">
              <w:rPr>
                <w:rFonts w:ascii="Arial" w:eastAsiaTheme="minorHAnsi" w:hAnsi="Arial" w:cs="Arial"/>
                <w:color w:val="000000"/>
                <w:sz w:val="22"/>
                <w:szCs w:val="22"/>
              </w:rPr>
              <w:t xml:space="preserve">environmental </w:t>
            </w:r>
            <w:r w:rsidR="00B50B78" w:rsidRPr="00B50B78">
              <w:rPr>
                <w:rFonts w:ascii="Arial" w:eastAsiaTheme="minorHAnsi" w:hAnsi="Arial" w:cs="Arial"/>
                <w:color w:val="000000"/>
                <w:sz w:val="22"/>
                <w:szCs w:val="22"/>
              </w:rPr>
              <w:t xml:space="preserve">solutions </w:t>
            </w:r>
            <w:r w:rsidR="00DF256A" w:rsidRPr="009E630E">
              <w:rPr>
                <w:rFonts w:ascii="Arial" w:eastAsiaTheme="minorHAnsi" w:hAnsi="Arial" w:cs="Arial"/>
                <w:color w:val="000000"/>
                <w:sz w:val="22"/>
                <w:szCs w:val="22"/>
              </w:rPr>
              <w:t>were proposed and shared with peers and colleagues</w:t>
            </w:r>
            <w:r w:rsidR="00B50B78" w:rsidRPr="00B50B78">
              <w:rPr>
                <w:rFonts w:ascii="Arial" w:eastAsiaTheme="minorHAnsi" w:hAnsi="Arial" w:cs="Arial"/>
                <w:color w:val="000000"/>
                <w:sz w:val="22"/>
                <w:szCs w:val="22"/>
              </w:rPr>
              <w:t xml:space="preserve">. </w:t>
            </w:r>
          </w:p>
          <w:p w14:paraId="104A0740" w14:textId="77777777" w:rsidR="009E630E" w:rsidRPr="009E630E" w:rsidRDefault="009E630E" w:rsidP="00BC73A9">
            <w:pPr>
              <w:jc w:val="both"/>
              <w:rPr>
                <w:rFonts w:ascii="Arial" w:eastAsiaTheme="minorHAnsi" w:hAnsi="Arial" w:cs="Arial"/>
                <w:color w:val="000000"/>
                <w:sz w:val="22"/>
                <w:szCs w:val="22"/>
              </w:rPr>
            </w:pPr>
          </w:p>
          <w:p w14:paraId="0304E5B1" w14:textId="77777777" w:rsidR="009E630E" w:rsidRPr="009E630E" w:rsidRDefault="009E630E" w:rsidP="00BC73A9">
            <w:pPr>
              <w:jc w:val="both"/>
              <w:rPr>
                <w:rFonts w:ascii="Arial" w:eastAsiaTheme="minorHAnsi" w:hAnsi="Arial" w:cs="Arial"/>
                <w:color w:val="000000"/>
                <w:sz w:val="22"/>
                <w:szCs w:val="22"/>
              </w:rPr>
            </w:pPr>
          </w:p>
          <w:p w14:paraId="6DEC56B1" w14:textId="6B98EB34" w:rsidR="009E630E" w:rsidRPr="009E630E" w:rsidRDefault="009E630E" w:rsidP="009E630E">
            <w:pPr>
              <w:jc w:val="both"/>
              <w:textAlignment w:val="top"/>
              <w:rPr>
                <w:rFonts w:ascii="Arial" w:hAnsi="Arial" w:cs="Arial"/>
                <w:b/>
                <w:sz w:val="22"/>
                <w:szCs w:val="22"/>
                <w:u w:val="single"/>
                <w:lang w:eastAsia="en-GB"/>
              </w:rPr>
            </w:pPr>
            <w:r w:rsidRPr="009E630E">
              <w:rPr>
                <w:rFonts w:ascii="Arial" w:hAnsi="Arial" w:cs="Arial"/>
                <w:b/>
                <w:sz w:val="22"/>
                <w:szCs w:val="22"/>
                <w:u w:val="single"/>
                <w:lang w:eastAsia="en-GB"/>
              </w:rPr>
              <w:t>Event 25: Local event in Birgu, Malta implemented by Birgu Local Council (educational and awareness raising activity)</w:t>
            </w:r>
          </w:p>
          <w:p w14:paraId="1EC6C8A1" w14:textId="43919061" w:rsidR="009E630E" w:rsidRPr="009E630E" w:rsidRDefault="009E630E" w:rsidP="009E630E">
            <w:pPr>
              <w:jc w:val="both"/>
              <w:rPr>
                <w:rFonts w:ascii="Arial" w:hAnsi="Arial" w:cs="Arial"/>
                <w:b/>
                <w:sz w:val="22"/>
                <w:szCs w:val="22"/>
                <w:u w:val="single"/>
                <w:lang w:eastAsia="en-GB"/>
              </w:rPr>
            </w:pPr>
            <w:r w:rsidRPr="009E630E">
              <w:rPr>
                <w:rStyle w:val="hps"/>
                <w:rFonts w:ascii="Arial" w:hAnsi="Arial" w:cs="Arial"/>
                <w:b/>
                <w:sz w:val="22"/>
                <w:szCs w:val="22"/>
              </w:rPr>
              <w:lastRenderedPageBreak/>
              <w:t>Participation</w:t>
            </w:r>
            <w:r w:rsidRPr="009E630E">
              <w:rPr>
                <w:rFonts w:ascii="Arial" w:hAnsi="Arial" w:cs="Arial"/>
                <w:b/>
                <w:sz w:val="22"/>
                <w:szCs w:val="22"/>
              </w:rPr>
              <w:t>:</w:t>
            </w:r>
            <w:r w:rsidRPr="009E630E">
              <w:rPr>
                <w:rFonts w:ascii="Arial" w:hAnsi="Arial" w:cs="Arial"/>
                <w:sz w:val="22"/>
                <w:szCs w:val="22"/>
              </w:rPr>
              <w:t xml:space="preserve"> The event involved 46 local </w:t>
            </w:r>
            <w:r w:rsidRPr="009E630E">
              <w:rPr>
                <w:rStyle w:val="hps"/>
                <w:rFonts w:ascii="Arial" w:hAnsi="Arial" w:cs="Arial"/>
                <w:sz w:val="22"/>
                <w:szCs w:val="22"/>
              </w:rPr>
              <w:t>citizens</w:t>
            </w:r>
          </w:p>
          <w:p w14:paraId="4B0B8A80" w14:textId="77777777" w:rsidR="009E630E" w:rsidRPr="009E630E" w:rsidRDefault="009E630E" w:rsidP="009E630E">
            <w:pPr>
              <w:jc w:val="both"/>
              <w:rPr>
                <w:rStyle w:val="hps"/>
                <w:rFonts w:ascii="Arial" w:hAnsi="Arial" w:cs="Arial"/>
                <w:b/>
                <w:sz w:val="22"/>
                <w:szCs w:val="22"/>
              </w:rPr>
            </w:pPr>
          </w:p>
          <w:p w14:paraId="2203E6AC" w14:textId="77777777" w:rsidR="009E630E" w:rsidRDefault="009E630E" w:rsidP="009E630E">
            <w:pPr>
              <w:jc w:val="both"/>
              <w:rPr>
                <w:rFonts w:ascii="Arial" w:hAnsi="Arial" w:cs="Arial"/>
                <w:sz w:val="22"/>
                <w:szCs w:val="22"/>
              </w:rPr>
            </w:pPr>
            <w:r w:rsidRPr="009E630E">
              <w:rPr>
                <w:rStyle w:val="hps"/>
                <w:rFonts w:ascii="Arial" w:hAnsi="Arial" w:cs="Arial"/>
                <w:b/>
                <w:sz w:val="22"/>
                <w:szCs w:val="22"/>
              </w:rPr>
              <w:t>Location</w:t>
            </w:r>
            <w:r w:rsidRPr="009E630E">
              <w:rPr>
                <w:rFonts w:ascii="Arial" w:hAnsi="Arial" w:cs="Arial"/>
                <w:b/>
                <w:sz w:val="22"/>
                <w:szCs w:val="22"/>
              </w:rPr>
              <w:t xml:space="preserve"> </w:t>
            </w:r>
            <w:r w:rsidRPr="009E630E">
              <w:rPr>
                <w:rStyle w:val="hps"/>
                <w:rFonts w:ascii="Arial" w:hAnsi="Arial" w:cs="Arial"/>
                <w:b/>
                <w:sz w:val="22"/>
                <w:szCs w:val="22"/>
              </w:rPr>
              <w:t>/ Dates</w:t>
            </w:r>
            <w:r w:rsidRPr="009E630E">
              <w:rPr>
                <w:rFonts w:ascii="Arial" w:hAnsi="Arial" w:cs="Arial"/>
                <w:b/>
                <w:sz w:val="22"/>
                <w:szCs w:val="22"/>
              </w:rPr>
              <w:t>:</w:t>
            </w:r>
            <w:r w:rsidRPr="009E630E">
              <w:rPr>
                <w:rFonts w:ascii="Arial" w:hAnsi="Arial" w:cs="Arial"/>
                <w:sz w:val="22"/>
                <w:szCs w:val="22"/>
              </w:rPr>
              <w:t xml:space="preserve"> The event took place</w:t>
            </w:r>
            <w:r w:rsidRPr="009E630E">
              <w:rPr>
                <w:rStyle w:val="hps"/>
                <w:rFonts w:ascii="Arial" w:hAnsi="Arial" w:cs="Arial"/>
                <w:sz w:val="22"/>
                <w:szCs w:val="22"/>
              </w:rPr>
              <w:t xml:space="preserve"> in </w:t>
            </w:r>
            <w:r w:rsidRPr="009E630E">
              <w:rPr>
                <w:rFonts w:ascii="Arial" w:hAnsi="Arial" w:cs="Arial"/>
                <w:sz w:val="22"/>
                <w:szCs w:val="22"/>
              </w:rPr>
              <w:t>Birgu</w:t>
            </w:r>
            <w:r w:rsidRPr="009E630E">
              <w:rPr>
                <w:rStyle w:val="hps"/>
                <w:rFonts w:ascii="Arial" w:hAnsi="Arial" w:cs="Arial"/>
                <w:sz w:val="22"/>
                <w:szCs w:val="22"/>
              </w:rPr>
              <w:t>, Malta, on 10 and 11 January 2017</w:t>
            </w:r>
            <w:r w:rsidRPr="009E630E">
              <w:rPr>
                <w:rFonts w:ascii="Arial" w:hAnsi="Arial" w:cs="Arial"/>
                <w:sz w:val="22"/>
                <w:szCs w:val="22"/>
              </w:rPr>
              <w:br/>
            </w:r>
            <w:r w:rsidRPr="009E630E">
              <w:rPr>
                <w:rStyle w:val="hps"/>
                <w:rFonts w:ascii="Arial" w:hAnsi="Arial" w:cs="Arial"/>
                <w:b/>
                <w:sz w:val="22"/>
                <w:szCs w:val="22"/>
              </w:rPr>
              <w:t>Short description:</w:t>
            </w:r>
            <w:r w:rsidRPr="009E630E">
              <w:rPr>
                <w:rStyle w:val="hps"/>
                <w:rFonts w:ascii="Arial" w:hAnsi="Arial" w:cs="Arial"/>
                <w:sz w:val="22"/>
                <w:szCs w:val="22"/>
              </w:rPr>
              <w:t xml:space="preserve">  The activity aimed at promoting the circular economy model and recycling oriented strategies in the communities. </w:t>
            </w:r>
            <w:r w:rsidRPr="009E630E">
              <w:rPr>
                <w:rFonts w:ascii="Arial" w:hAnsi="Arial" w:cs="Arial"/>
                <w:sz w:val="22"/>
                <w:szCs w:val="22"/>
              </w:rPr>
              <w:t>Youths, elderly and citizens from both sexes were introduced to the concept and application of “Resource recovery - What it is? What can they do?”. Both the City Council and participants brought wasted materials and worked collectively to give a second life to longer used items.</w:t>
            </w:r>
            <w:r>
              <w:rPr>
                <w:rFonts w:ascii="Arial" w:hAnsi="Arial" w:cs="Arial"/>
                <w:sz w:val="22"/>
                <w:szCs w:val="22"/>
              </w:rPr>
              <w:t xml:space="preserve"> Participants directly experienced that </w:t>
            </w:r>
            <w:r w:rsidRPr="009E630E">
              <w:rPr>
                <w:rFonts w:ascii="Arial" w:hAnsi="Arial" w:cs="Arial"/>
                <w:sz w:val="22"/>
                <w:szCs w:val="22"/>
              </w:rPr>
              <w:t>recycling and reusing waste should not be considered as a bad thing which is only done by poor people</w:t>
            </w:r>
            <w:r>
              <w:rPr>
                <w:rFonts w:ascii="Arial" w:hAnsi="Arial" w:cs="Arial"/>
                <w:sz w:val="22"/>
                <w:szCs w:val="22"/>
              </w:rPr>
              <w:t xml:space="preserve">, therefore leading to </w:t>
            </w:r>
            <w:r w:rsidRPr="009E630E">
              <w:rPr>
                <w:rFonts w:ascii="Arial" w:hAnsi="Arial" w:cs="Arial"/>
                <w:sz w:val="22"/>
                <w:szCs w:val="22"/>
              </w:rPr>
              <w:t>new replicable ideas and solutions to reducing waste</w:t>
            </w:r>
            <w:r>
              <w:rPr>
                <w:rFonts w:ascii="Arial" w:hAnsi="Arial" w:cs="Arial"/>
                <w:sz w:val="22"/>
                <w:szCs w:val="22"/>
              </w:rPr>
              <w:t>.</w:t>
            </w:r>
          </w:p>
          <w:p w14:paraId="5ECB50DB" w14:textId="77777777" w:rsidR="009E630E" w:rsidRDefault="009E630E" w:rsidP="009E630E">
            <w:pPr>
              <w:jc w:val="both"/>
              <w:rPr>
                <w:rFonts w:ascii="Arial" w:hAnsi="Arial" w:cs="Arial"/>
                <w:sz w:val="22"/>
                <w:szCs w:val="22"/>
              </w:rPr>
            </w:pPr>
          </w:p>
          <w:p w14:paraId="38E9C943" w14:textId="77777777" w:rsidR="009E630E" w:rsidRDefault="009E630E" w:rsidP="009E630E">
            <w:pPr>
              <w:jc w:val="both"/>
              <w:rPr>
                <w:rFonts w:ascii="Arial" w:hAnsi="Arial" w:cs="Arial"/>
                <w:sz w:val="22"/>
                <w:szCs w:val="22"/>
              </w:rPr>
            </w:pPr>
          </w:p>
          <w:p w14:paraId="3F7EB230" w14:textId="10C5BE51" w:rsidR="009E630E" w:rsidRPr="009E630E" w:rsidRDefault="009E630E" w:rsidP="009E630E">
            <w:pPr>
              <w:jc w:val="both"/>
              <w:textAlignment w:val="top"/>
              <w:rPr>
                <w:rFonts w:ascii="Arial" w:hAnsi="Arial" w:cs="Arial"/>
                <w:b/>
                <w:sz w:val="22"/>
                <w:szCs w:val="22"/>
                <w:u w:val="single"/>
                <w:lang w:eastAsia="en-GB"/>
              </w:rPr>
            </w:pPr>
            <w:r>
              <w:rPr>
                <w:rFonts w:ascii="Arial" w:hAnsi="Arial" w:cs="Arial"/>
                <w:b/>
                <w:sz w:val="22"/>
                <w:szCs w:val="22"/>
                <w:u w:val="single"/>
                <w:lang w:eastAsia="en-GB"/>
              </w:rPr>
              <w:t>Event 26</w:t>
            </w:r>
            <w:r w:rsidRPr="009E630E">
              <w:rPr>
                <w:rFonts w:ascii="Arial" w:hAnsi="Arial" w:cs="Arial"/>
                <w:b/>
                <w:sz w:val="22"/>
                <w:szCs w:val="22"/>
                <w:u w:val="single"/>
                <w:lang w:eastAsia="en-GB"/>
              </w:rPr>
              <w:t>: Local event in Birgu, Malta implemented by Birgu Local Council (educational and awareness raising activity)</w:t>
            </w:r>
          </w:p>
          <w:p w14:paraId="7A86AC48" w14:textId="09E6A4C6" w:rsidR="009E630E" w:rsidRPr="009E630E" w:rsidRDefault="009E630E" w:rsidP="009E630E">
            <w:pPr>
              <w:jc w:val="both"/>
              <w:rPr>
                <w:rFonts w:ascii="Arial" w:hAnsi="Arial" w:cs="Arial"/>
                <w:b/>
                <w:sz w:val="22"/>
                <w:szCs w:val="22"/>
                <w:u w:val="single"/>
                <w:lang w:eastAsia="en-GB"/>
              </w:rPr>
            </w:pPr>
            <w:r w:rsidRPr="009E630E">
              <w:rPr>
                <w:rStyle w:val="hps"/>
                <w:rFonts w:ascii="Arial" w:hAnsi="Arial" w:cs="Arial"/>
                <w:b/>
                <w:sz w:val="22"/>
                <w:szCs w:val="22"/>
              </w:rPr>
              <w:t>Participation</w:t>
            </w:r>
            <w:r w:rsidRPr="009E630E">
              <w:rPr>
                <w:rFonts w:ascii="Arial" w:hAnsi="Arial" w:cs="Arial"/>
                <w:b/>
                <w:sz w:val="22"/>
                <w:szCs w:val="22"/>
              </w:rPr>
              <w:t>:</w:t>
            </w:r>
            <w:r w:rsidRPr="009E630E">
              <w:rPr>
                <w:rFonts w:ascii="Arial" w:hAnsi="Arial" w:cs="Arial"/>
                <w:sz w:val="22"/>
                <w:szCs w:val="22"/>
              </w:rPr>
              <w:t xml:space="preserve"> The event </w:t>
            </w:r>
            <w:r w:rsidR="00B11C8E">
              <w:rPr>
                <w:rFonts w:ascii="Arial" w:hAnsi="Arial" w:cs="Arial"/>
                <w:sz w:val="22"/>
                <w:szCs w:val="22"/>
              </w:rPr>
              <w:t>involved 35</w:t>
            </w:r>
            <w:r w:rsidRPr="009E630E">
              <w:rPr>
                <w:rFonts w:ascii="Arial" w:hAnsi="Arial" w:cs="Arial"/>
                <w:sz w:val="22"/>
                <w:szCs w:val="22"/>
              </w:rPr>
              <w:t xml:space="preserve"> local </w:t>
            </w:r>
            <w:r w:rsidRPr="009E630E">
              <w:rPr>
                <w:rStyle w:val="hps"/>
                <w:rFonts w:ascii="Arial" w:hAnsi="Arial" w:cs="Arial"/>
                <w:sz w:val="22"/>
                <w:szCs w:val="22"/>
              </w:rPr>
              <w:t>citizens</w:t>
            </w:r>
          </w:p>
          <w:p w14:paraId="1B8C45FD" w14:textId="77777777" w:rsidR="009E630E" w:rsidRPr="009E630E" w:rsidRDefault="009E630E" w:rsidP="009E630E">
            <w:pPr>
              <w:jc w:val="both"/>
              <w:rPr>
                <w:rStyle w:val="hps"/>
                <w:rFonts w:ascii="Arial" w:hAnsi="Arial" w:cs="Arial"/>
                <w:b/>
                <w:sz w:val="22"/>
                <w:szCs w:val="22"/>
              </w:rPr>
            </w:pPr>
          </w:p>
          <w:p w14:paraId="0B4456B9" w14:textId="6BAD660C" w:rsidR="00B11C8E" w:rsidRPr="00B11C8E" w:rsidRDefault="009E630E" w:rsidP="00B11C8E">
            <w:pPr>
              <w:jc w:val="both"/>
              <w:rPr>
                <w:rStyle w:val="hps"/>
                <w:rFonts w:ascii="Arial" w:hAnsi="Arial" w:cs="Arial"/>
                <w:sz w:val="22"/>
                <w:szCs w:val="22"/>
              </w:rPr>
            </w:pPr>
            <w:r w:rsidRPr="009E630E">
              <w:rPr>
                <w:rStyle w:val="hps"/>
                <w:rFonts w:ascii="Arial" w:hAnsi="Arial" w:cs="Arial"/>
                <w:b/>
                <w:sz w:val="22"/>
                <w:szCs w:val="22"/>
              </w:rPr>
              <w:t>Location</w:t>
            </w:r>
            <w:r w:rsidRPr="009E630E">
              <w:rPr>
                <w:rFonts w:ascii="Arial" w:hAnsi="Arial" w:cs="Arial"/>
                <w:b/>
                <w:sz w:val="22"/>
                <w:szCs w:val="22"/>
              </w:rPr>
              <w:t xml:space="preserve"> </w:t>
            </w:r>
            <w:r w:rsidRPr="009E630E">
              <w:rPr>
                <w:rStyle w:val="hps"/>
                <w:rFonts w:ascii="Arial" w:hAnsi="Arial" w:cs="Arial"/>
                <w:b/>
                <w:sz w:val="22"/>
                <w:szCs w:val="22"/>
              </w:rPr>
              <w:t>/ Dates</w:t>
            </w:r>
            <w:r w:rsidRPr="009E630E">
              <w:rPr>
                <w:rFonts w:ascii="Arial" w:hAnsi="Arial" w:cs="Arial"/>
                <w:b/>
                <w:sz w:val="22"/>
                <w:szCs w:val="22"/>
              </w:rPr>
              <w:t>:</w:t>
            </w:r>
            <w:r w:rsidRPr="009E630E">
              <w:rPr>
                <w:rFonts w:ascii="Arial" w:hAnsi="Arial" w:cs="Arial"/>
                <w:sz w:val="22"/>
                <w:szCs w:val="22"/>
              </w:rPr>
              <w:t xml:space="preserve"> The event took place</w:t>
            </w:r>
            <w:r w:rsidRPr="009E630E">
              <w:rPr>
                <w:rStyle w:val="hps"/>
                <w:rFonts w:ascii="Arial" w:hAnsi="Arial" w:cs="Arial"/>
                <w:sz w:val="22"/>
                <w:szCs w:val="22"/>
              </w:rPr>
              <w:t xml:space="preserve"> in </w:t>
            </w:r>
            <w:r w:rsidRPr="009E630E">
              <w:rPr>
                <w:rFonts w:ascii="Arial" w:hAnsi="Arial" w:cs="Arial"/>
                <w:sz w:val="22"/>
                <w:szCs w:val="22"/>
              </w:rPr>
              <w:t>Birgu</w:t>
            </w:r>
            <w:r w:rsidRPr="009E630E">
              <w:rPr>
                <w:rStyle w:val="hps"/>
                <w:rFonts w:ascii="Arial" w:hAnsi="Arial" w:cs="Arial"/>
                <w:sz w:val="22"/>
                <w:szCs w:val="22"/>
              </w:rPr>
              <w:t xml:space="preserve">, Malta, on </w:t>
            </w:r>
            <w:r w:rsidR="00B11C8E">
              <w:rPr>
                <w:rStyle w:val="hps"/>
                <w:rFonts w:ascii="Arial" w:hAnsi="Arial" w:cs="Arial"/>
                <w:sz w:val="22"/>
                <w:szCs w:val="22"/>
              </w:rPr>
              <w:t>5/02/</w:t>
            </w:r>
            <w:r w:rsidRPr="009E630E">
              <w:rPr>
                <w:rStyle w:val="hps"/>
                <w:rFonts w:ascii="Arial" w:hAnsi="Arial" w:cs="Arial"/>
                <w:sz w:val="22"/>
                <w:szCs w:val="22"/>
              </w:rPr>
              <w:t>2017</w:t>
            </w:r>
            <w:r w:rsidRPr="009E630E">
              <w:rPr>
                <w:rFonts w:ascii="Arial" w:hAnsi="Arial" w:cs="Arial"/>
                <w:sz w:val="22"/>
                <w:szCs w:val="22"/>
              </w:rPr>
              <w:br/>
            </w:r>
            <w:r w:rsidRPr="009E630E">
              <w:rPr>
                <w:rStyle w:val="hps"/>
                <w:rFonts w:ascii="Arial" w:hAnsi="Arial" w:cs="Arial"/>
                <w:b/>
                <w:sz w:val="22"/>
                <w:szCs w:val="22"/>
              </w:rPr>
              <w:t>Short description:</w:t>
            </w:r>
            <w:r w:rsidRPr="009E630E">
              <w:rPr>
                <w:rStyle w:val="hps"/>
                <w:rFonts w:ascii="Arial" w:hAnsi="Arial" w:cs="Arial"/>
                <w:sz w:val="22"/>
                <w:szCs w:val="22"/>
              </w:rPr>
              <w:t xml:space="preserve">  The activity aimed at promoting the circular economy model and recycling oriented strategies in the communities</w:t>
            </w:r>
            <w:r w:rsidR="00B11C8E">
              <w:rPr>
                <w:rStyle w:val="hps"/>
                <w:rFonts w:ascii="Arial" w:hAnsi="Arial" w:cs="Arial"/>
                <w:sz w:val="22"/>
                <w:szCs w:val="22"/>
              </w:rPr>
              <w:t xml:space="preserve"> through the workshop “</w:t>
            </w:r>
            <w:r w:rsidR="00B11C8E" w:rsidRPr="00B11C8E">
              <w:rPr>
                <w:rStyle w:val="hps"/>
                <w:rFonts w:ascii="Arial" w:hAnsi="Arial" w:cs="Arial"/>
                <w:sz w:val="22"/>
                <w:szCs w:val="22"/>
              </w:rPr>
              <w:t>Cradle to Cradle in circular economy a reform approach</w:t>
            </w:r>
            <w:r w:rsidR="00B11C8E">
              <w:rPr>
                <w:rStyle w:val="hps"/>
                <w:rFonts w:ascii="Arial" w:hAnsi="Arial" w:cs="Arial"/>
                <w:sz w:val="22"/>
                <w:szCs w:val="22"/>
              </w:rPr>
              <w:t xml:space="preserve">”. </w:t>
            </w:r>
            <w:r w:rsidR="00B11C8E" w:rsidRPr="00B11C8E">
              <w:rPr>
                <w:rStyle w:val="hps"/>
                <w:rFonts w:ascii="Arial" w:hAnsi="Arial" w:cs="Arial"/>
                <w:sz w:val="22"/>
                <w:szCs w:val="22"/>
              </w:rPr>
              <w:t xml:space="preserve">The </w:t>
            </w:r>
            <w:r w:rsidR="00B11C8E">
              <w:rPr>
                <w:rStyle w:val="hps"/>
                <w:rFonts w:ascii="Arial" w:hAnsi="Arial" w:cs="Arial"/>
                <w:sz w:val="22"/>
                <w:szCs w:val="22"/>
              </w:rPr>
              <w:t>objective of the event</w:t>
            </w:r>
            <w:r w:rsidR="00B11C8E" w:rsidRPr="00B11C8E">
              <w:rPr>
                <w:rStyle w:val="hps"/>
                <w:rFonts w:ascii="Arial" w:hAnsi="Arial" w:cs="Arial"/>
                <w:sz w:val="22"/>
                <w:szCs w:val="22"/>
              </w:rPr>
              <w:t xml:space="preserve"> was to prove that what is general</w:t>
            </w:r>
            <w:r w:rsidR="00B11C8E">
              <w:rPr>
                <w:rStyle w:val="hps"/>
                <w:rFonts w:ascii="Arial" w:hAnsi="Arial" w:cs="Arial"/>
                <w:sz w:val="22"/>
                <w:szCs w:val="22"/>
              </w:rPr>
              <w:t>l</w:t>
            </w:r>
            <w:r w:rsidR="00B11C8E" w:rsidRPr="00B11C8E">
              <w:rPr>
                <w:rStyle w:val="hps"/>
                <w:rFonts w:ascii="Arial" w:hAnsi="Arial" w:cs="Arial"/>
                <w:sz w:val="22"/>
                <w:szCs w:val="22"/>
              </w:rPr>
              <w:t>y conside</w:t>
            </w:r>
            <w:r w:rsidR="00B11C8E">
              <w:rPr>
                <w:rStyle w:val="hps"/>
                <w:rFonts w:ascii="Arial" w:hAnsi="Arial" w:cs="Arial"/>
                <w:sz w:val="22"/>
                <w:szCs w:val="22"/>
              </w:rPr>
              <w:t>r</w:t>
            </w:r>
            <w:r w:rsidR="00B11C8E" w:rsidRPr="00B11C8E">
              <w:rPr>
                <w:rStyle w:val="hps"/>
                <w:rFonts w:ascii="Arial" w:hAnsi="Arial" w:cs="Arial"/>
                <w:sz w:val="22"/>
                <w:szCs w:val="22"/>
              </w:rPr>
              <w:t>ed as waste by one pers</w:t>
            </w:r>
            <w:r w:rsidR="00B11C8E">
              <w:rPr>
                <w:rStyle w:val="hps"/>
                <w:rFonts w:ascii="Arial" w:hAnsi="Arial" w:cs="Arial"/>
                <w:sz w:val="22"/>
                <w:szCs w:val="22"/>
              </w:rPr>
              <w:t xml:space="preserve">on is actually good for another, </w:t>
            </w:r>
            <w:r w:rsidR="00B11C8E" w:rsidRPr="00B11C8E">
              <w:rPr>
                <w:rStyle w:val="hps"/>
                <w:rFonts w:ascii="Arial" w:hAnsi="Arial" w:cs="Arial"/>
                <w:sz w:val="22"/>
                <w:szCs w:val="22"/>
              </w:rPr>
              <w:t>thus minimising waste generation and making a cheaper path for the good of the community.</w:t>
            </w:r>
            <w:r w:rsidR="00B11C8E">
              <w:rPr>
                <w:rStyle w:val="hps"/>
                <w:rFonts w:ascii="Arial" w:hAnsi="Arial" w:cs="Arial"/>
                <w:sz w:val="22"/>
                <w:szCs w:val="22"/>
              </w:rPr>
              <w:t xml:space="preserve"> </w:t>
            </w:r>
            <w:r w:rsidR="00B11C8E" w:rsidRPr="00B11C8E">
              <w:rPr>
                <w:rStyle w:val="hps"/>
                <w:rFonts w:ascii="Arial" w:hAnsi="Arial" w:cs="Arial"/>
                <w:sz w:val="22"/>
                <w:szCs w:val="22"/>
              </w:rPr>
              <w:t xml:space="preserve">Recycling and reuse of waste was the main challenge and issue addressed </w:t>
            </w:r>
            <w:r w:rsidR="00B11C8E">
              <w:rPr>
                <w:rStyle w:val="hps"/>
                <w:rFonts w:ascii="Arial" w:hAnsi="Arial" w:cs="Arial"/>
                <w:sz w:val="22"/>
                <w:szCs w:val="22"/>
              </w:rPr>
              <w:t>around which participants reflected, debated and exchanged views</w:t>
            </w:r>
            <w:r w:rsidR="00B11C8E" w:rsidRPr="00B11C8E">
              <w:rPr>
                <w:rStyle w:val="hps"/>
                <w:rFonts w:ascii="Arial" w:hAnsi="Arial" w:cs="Arial"/>
                <w:sz w:val="22"/>
                <w:szCs w:val="22"/>
              </w:rPr>
              <w:t>.</w:t>
            </w:r>
            <w:r w:rsidR="00B11C8E">
              <w:rPr>
                <w:rStyle w:val="hps"/>
                <w:rFonts w:ascii="Arial" w:hAnsi="Arial" w:cs="Arial"/>
                <w:sz w:val="22"/>
                <w:szCs w:val="22"/>
              </w:rPr>
              <w:t xml:space="preserve"> The workshop was therefore an opportunity to gain knowledge on the</w:t>
            </w:r>
            <w:r w:rsidR="00B11C8E" w:rsidRPr="00B11C8E">
              <w:rPr>
                <w:rStyle w:val="hps"/>
                <w:rFonts w:ascii="Arial" w:hAnsi="Arial" w:cs="Arial"/>
                <w:sz w:val="22"/>
                <w:szCs w:val="22"/>
              </w:rPr>
              <w:t xml:space="preserve"> cradle to cradle policy</w:t>
            </w:r>
            <w:r w:rsidR="00B11C8E">
              <w:rPr>
                <w:rStyle w:val="hps"/>
                <w:rFonts w:ascii="Arial" w:hAnsi="Arial" w:cs="Arial"/>
                <w:sz w:val="22"/>
                <w:szCs w:val="22"/>
              </w:rPr>
              <w:t>, while learning that it</w:t>
            </w:r>
            <w:r w:rsidR="00B11C8E" w:rsidRPr="00B11C8E">
              <w:rPr>
                <w:rStyle w:val="hps"/>
                <w:rFonts w:ascii="Arial" w:hAnsi="Arial" w:cs="Arial"/>
                <w:sz w:val="22"/>
                <w:szCs w:val="22"/>
              </w:rPr>
              <w:t xml:space="preserve"> could also be implemented on a small micro scale for the benefit of community projects.</w:t>
            </w:r>
          </w:p>
          <w:p w14:paraId="6F65A9E3" w14:textId="34FFDB3A" w:rsidR="009E630E" w:rsidRDefault="009E630E" w:rsidP="009E630E">
            <w:pPr>
              <w:jc w:val="both"/>
              <w:rPr>
                <w:rFonts w:ascii="Arial" w:hAnsi="Arial" w:cs="Arial"/>
                <w:sz w:val="22"/>
                <w:szCs w:val="22"/>
              </w:rPr>
            </w:pPr>
          </w:p>
          <w:p w14:paraId="3BE7B546" w14:textId="2C53B2ED" w:rsidR="009E630E" w:rsidRPr="009E630E" w:rsidRDefault="009E630E" w:rsidP="009E630E">
            <w:pPr>
              <w:jc w:val="both"/>
              <w:rPr>
                <w:rFonts w:ascii="Arial" w:hAnsi="Arial" w:cs="Arial"/>
                <w:sz w:val="22"/>
                <w:szCs w:val="22"/>
              </w:rPr>
            </w:pPr>
          </w:p>
        </w:tc>
      </w:tr>
    </w:tbl>
    <w:p w14:paraId="0F01159F" w14:textId="77777777" w:rsidR="00D0280B" w:rsidRPr="009E630E" w:rsidRDefault="00D0280B" w:rsidP="003B52C0">
      <w:pPr>
        <w:pStyle w:val="Default"/>
        <w:spacing w:before="240"/>
        <w:jc w:val="both"/>
        <w:rPr>
          <w:color w:val="auto"/>
          <w:sz w:val="18"/>
          <w:szCs w:val="18"/>
        </w:rPr>
      </w:pPr>
    </w:p>
    <w:sectPr w:rsidR="00D0280B" w:rsidRPr="009E630E" w:rsidSect="002B241B">
      <w:pgSz w:w="11906" w:h="16838" w:code="9"/>
      <w:pgMar w:top="426" w:right="720" w:bottom="720" w:left="720"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816EA" w14:textId="77777777" w:rsidR="00651E33" w:rsidRDefault="00651E33" w:rsidP="00E81594">
      <w:r>
        <w:separator/>
      </w:r>
    </w:p>
  </w:endnote>
  <w:endnote w:type="continuationSeparator" w:id="0">
    <w:p w14:paraId="72C1D573" w14:textId="77777777" w:rsidR="00651E33" w:rsidRDefault="00651E33" w:rsidP="00E8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8E077" w14:textId="77777777" w:rsidR="00651E33" w:rsidRDefault="00651E33" w:rsidP="00E81594">
      <w:r>
        <w:separator/>
      </w:r>
    </w:p>
  </w:footnote>
  <w:footnote w:type="continuationSeparator" w:id="0">
    <w:p w14:paraId="6430CBA4" w14:textId="77777777" w:rsidR="00651E33" w:rsidRDefault="00651E33" w:rsidP="00E81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4866"/>
    <w:multiLevelType w:val="hybridMultilevel"/>
    <w:tmpl w:val="9950FCCE"/>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000B69"/>
    <w:multiLevelType w:val="hybridMultilevel"/>
    <w:tmpl w:val="DB386FD2"/>
    <w:lvl w:ilvl="0" w:tplc="D34C8AEA">
      <w:numFmt w:val="bullet"/>
      <w:lvlText w:val="-"/>
      <w:lvlJc w:val="left"/>
      <w:pPr>
        <w:ind w:left="510" w:hanging="360"/>
      </w:pPr>
      <w:rPr>
        <w:rFonts w:ascii="Calibri" w:eastAsia="Calibri" w:hAnsi="Calibri" w:cs="Times New Roman" w:hint="default"/>
      </w:rPr>
    </w:lvl>
    <w:lvl w:ilvl="1" w:tplc="080C0003" w:tentative="1">
      <w:start w:val="1"/>
      <w:numFmt w:val="bullet"/>
      <w:lvlText w:val="o"/>
      <w:lvlJc w:val="left"/>
      <w:pPr>
        <w:ind w:left="1230" w:hanging="360"/>
      </w:pPr>
      <w:rPr>
        <w:rFonts w:ascii="Courier New" w:hAnsi="Courier New" w:cs="Courier New" w:hint="default"/>
      </w:rPr>
    </w:lvl>
    <w:lvl w:ilvl="2" w:tplc="080C0005" w:tentative="1">
      <w:start w:val="1"/>
      <w:numFmt w:val="bullet"/>
      <w:lvlText w:val=""/>
      <w:lvlJc w:val="left"/>
      <w:pPr>
        <w:ind w:left="1950" w:hanging="360"/>
      </w:pPr>
      <w:rPr>
        <w:rFonts w:ascii="Wingdings" w:hAnsi="Wingdings" w:hint="default"/>
      </w:rPr>
    </w:lvl>
    <w:lvl w:ilvl="3" w:tplc="080C0001" w:tentative="1">
      <w:start w:val="1"/>
      <w:numFmt w:val="bullet"/>
      <w:lvlText w:val=""/>
      <w:lvlJc w:val="left"/>
      <w:pPr>
        <w:ind w:left="2670" w:hanging="360"/>
      </w:pPr>
      <w:rPr>
        <w:rFonts w:ascii="Symbol" w:hAnsi="Symbol" w:hint="default"/>
      </w:rPr>
    </w:lvl>
    <w:lvl w:ilvl="4" w:tplc="080C0003" w:tentative="1">
      <w:start w:val="1"/>
      <w:numFmt w:val="bullet"/>
      <w:lvlText w:val="o"/>
      <w:lvlJc w:val="left"/>
      <w:pPr>
        <w:ind w:left="3390" w:hanging="360"/>
      </w:pPr>
      <w:rPr>
        <w:rFonts w:ascii="Courier New" w:hAnsi="Courier New" w:cs="Courier New" w:hint="default"/>
      </w:rPr>
    </w:lvl>
    <w:lvl w:ilvl="5" w:tplc="080C0005" w:tentative="1">
      <w:start w:val="1"/>
      <w:numFmt w:val="bullet"/>
      <w:lvlText w:val=""/>
      <w:lvlJc w:val="left"/>
      <w:pPr>
        <w:ind w:left="4110" w:hanging="360"/>
      </w:pPr>
      <w:rPr>
        <w:rFonts w:ascii="Wingdings" w:hAnsi="Wingdings" w:hint="default"/>
      </w:rPr>
    </w:lvl>
    <w:lvl w:ilvl="6" w:tplc="080C0001" w:tentative="1">
      <w:start w:val="1"/>
      <w:numFmt w:val="bullet"/>
      <w:lvlText w:val=""/>
      <w:lvlJc w:val="left"/>
      <w:pPr>
        <w:ind w:left="4830" w:hanging="360"/>
      </w:pPr>
      <w:rPr>
        <w:rFonts w:ascii="Symbol" w:hAnsi="Symbol" w:hint="default"/>
      </w:rPr>
    </w:lvl>
    <w:lvl w:ilvl="7" w:tplc="080C0003" w:tentative="1">
      <w:start w:val="1"/>
      <w:numFmt w:val="bullet"/>
      <w:lvlText w:val="o"/>
      <w:lvlJc w:val="left"/>
      <w:pPr>
        <w:ind w:left="5550" w:hanging="360"/>
      </w:pPr>
      <w:rPr>
        <w:rFonts w:ascii="Courier New" w:hAnsi="Courier New" w:cs="Courier New" w:hint="default"/>
      </w:rPr>
    </w:lvl>
    <w:lvl w:ilvl="8" w:tplc="080C0005" w:tentative="1">
      <w:start w:val="1"/>
      <w:numFmt w:val="bullet"/>
      <w:lvlText w:val=""/>
      <w:lvlJc w:val="left"/>
      <w:pPr>
        <w:ind w:left="6270" w:hanging="360"/>
      </w:pPr>
      <w:rPr>
        <w:rFonts w:ascii="Wingdings" w:hAnsi="Wingdings" w:hint="default"/>
      </w:rPr>
    </w:lvl>
  </w:abstractNum>
  <w:abstractNum w:abstractNumId="2" w15:restartNumberingAfterBreak="0">
    <w:nsid w:val="05053C4D"/>
    <w:multiLevelType w:val="hybridMultilevel"/>
    <w:tmpl w:val="67C0B10C"/>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6F2E87"/>
    <w:multiLevelType w:val="hybridMultilevel"/>
    <w:tmpl w:val="D6E6B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464FD"/>
    <w:multiLevelType w:val="multilevel"/>
    <w:tmpl w:val="4A38C37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17205"/>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6" w15:restartNumberingAfterBreak="0">
    <w:nsid w:val="18B1736E"/>
    <w:multiLevelType w:val="hybridMultilevel"/>
    <w:tmpl w:val="013A6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B049F4"/>
    <w:multiLevelType w:val="hybridMultilevel"/>
    <w:tmpl w:val="A218E7CC"/>
    <w:lvl w:ilvl="0" w:tplc="D2AA3C66">
      <w:start w:val="4"/>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3C16FB"/>
    <w:multiLevelType w:val="hybridMultilevel"/>
    <w:tmpl w:val="BC0E1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5338DB"/>
    <w:multiLevelType w:val="hybridMultilevel"/>
    <w:tmpl w:val="E45C433E"/>
    <w:lvl w:ilvl="0" w:tplc="D2D24110">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0" w15:restartNumberingAfterBreak="0">
    <w:nsid w:val="38817583"/>
    <w:multiLevelType w:val="hybridMultilevel"/>
    <w:tmpl w:val="ED86D210"/>
    <w:lvl w:ilvl="0" w:tplc="A11076E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7A1D7C"/>
    <w:multiLevelType w:val="hybridMultilevel"/>
    <w:tmpl w:val="8ACADD2A"/>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6D061C3"/>
    <w:multiLevelType w:val="hybridMultilevel"/>
    <w:tmpl w:val="27FE9070"/>
    <w:lvl w:ilvl="0" w:tplc="30268194">
      <w:start w:val="5"/>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ED1F31"/>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4" w15:restartNumberingAfterBreak="0">
    <w:nsid w:val="63BD0523"/>
    <w:multiLevelType w:val="hybridMultilevel"/>
    <w:tmpl w:val="928477C6"/>
    <w:lvl w:ilvl="0" w:tplc="A4F4D7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79389C"/>
    <w:multiLevelType w:val="hybridMultilevel"/>
    <w:tmpl w:val="AD2C2438"/>
    <w:lvl w:ilvl="0" w:tplc="AC7824C2">
      <w:start w:val="1"/>
      <w:numFmt w:val="decimal"/>
      <w:lvlText w:val="%1."/>
      <w:lvlJc w:val="left"/>
      <w:pPr>
        <w:ind w:left="947" w:hanging="360"/>
      </w:pPr>
      <w:rPr>
        <w:rFonts w:hint="default"/>
        <w:b w:val="0"/>
        <w:i w:val="0"/>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6" w15:restartNumberingAfterBreak="0">
    <w:nsid w:val="7A1C6755"/>
    <w:multiLevelType w:val="hybridMultilevel"/>
    <w:tmpl w:val="152446AE"/>
    <w:lvl w:ilvl="0" w:tplc="F3A6DB96">
      <w:start w:val="1"/>
      <w:numFmt w:val="decimal"/>
      <w:lvlText w:val="%1."/>
      <w:lvlJc w:val="left"/>
      <w:pPr>
        <w:ind w:left="1307" w:hanging="360"/>
      </w:pPr>
      <w:rPr>
        <w:rFonts w:ascii="Arial" w:hAnsi="Arial" w:hint="default"/>
        <w:b w:val="0"/>
        <w:i w:val="0"/>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5"/>
  </w:num>
  <w:num w:numId="3">
    <w:abstractNumId w:val="9"/>
  </w:num>
  <w:num w:numId="4">
    <w:abstractNumId w:val="13"/>
  </w:num>
  <w:num w:numId="5">
    <w:abstractNumId w:val="15"/>
  </w:num>
  <w:num w:numId="6">
    <w:abstractNumId w:val="11"/>
  </w:num>
  <w:num w:numId="7">
    <w:abstractNumId w:val="2"/>
  </w:num>
  <w:num w:numId="8">
    <w:abstractNumId w:val="0"/>
  </w:num>
  <w:num w:numId="9">
    <w:abstractNumId w:val="3"/>
  </w:num>
  <w:num w:numId="10">
    <w:abstractNumId w:val="6"/>
  </w:num>
  <w:num w:numId="11">
    <w:abstractNumId w:val="10"/>
  </w:num>
  <w:num w:numId="12">
    <w:abstractNumId w:val="14"/>
  </w:num>
  <w:num w:numId="13">
    <w:abstractNumId w:val="16"/>
  </w:num>
  <w:num w:numId="14">
    <w:abstractNumId w:val="7"/>
  </w:num>
  <w:num w:numId="15">
    <w:abstractNumId w:val="12"/>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91D"/>
    <w:rsid w:val="0001719C"/>
    <w:rsid w:val="00020FCF"/>
    <w:rsid w:val="00025FB9"/>
    <w:rsid w:val="00027463"/>
    <w:rsid w:val="0003432C"/>
    <w:rsid w:val="00034C2E"/>
    <w:rsid w:val="000419C3"/>
    <w:rsid w:val="0004252C"/>
    <w:rsid w:val="00060FE2"/>
    <w:rsid w:val="000651D7"/>
    <w:rsid w:val="00065A96"/>
    <w:rsid w:val="00082262"/>
    <w:rsid w:val="000849FC"/>
    <w:rsid w:val="00092A12"/>
    <w:rsid w:val="00096FF4"/>
    <w:rsid w:val="000B12DB"/>
    <w:rsid w:val="000B6F6E"/>
    <w:rsid w:val="000C27A0"/>
    <w:rsid w:val="000C2B88"/>
    <w:rsid w:val="000D12A0"/>
    <w:rsid w:val="000E772C"/>
    <w:rsid w:val="000F07C0"/>
    <w:rsid w:val="000F28BE"/>
    <w:rsid w:val="00103460"/>
    <w:rsid w:val="00103CF7"/>
    <w:rsid w:val="00110532"/>
    <w:rsid w:val="00116942"/>
    <w:rsid w:val="001232BD"/>
    <w:rsid w:val="001253D2"/>
    <w:rsid w:val="00141A67"/>
    <w:rsid w:val="00157DC9"/>
    <w:rsid w:val="00163CEE"/>
    <w:rsid w:val="00170851"/>
    <w:rsid w:val="001721E4"/>
    <w:rsid w:val="001803CC"/>
    <w:rsid w:val="0018053C"/>
    <w:rsid w:val="001830BD"/>
    <w:rsid w:val="001837A3"/>
    <w:rsid w:val="0019315A"/>
    <w:rsid w:val="001947D1"/>
    <w:rsid w:val="001A1D26"/>
    <w:rsid w:val="001C0B37"/>
    <w:rsid w:val="001D2455"/>
    <w:rsid w:val="001D400B"/>
    <w:rsid w:val="001E0BFE"/>
    <w:rsid w:val="001E2216"/>
    <w:rsid w:val="001E4D92"/>
    <w:rsid w:val="001F460B"/>
    <w:rsid w:val="001F5A99"/>
    <w:rsid w:val="001F652C"/>
    <w:rsid w:val="0020728B"/>
    <w:rsid w:val="00212540"/>
    <w:rsid w:val="002139A7"/>
    <w:rsid w:val="002519CF"/>
    <w:rsid w:val="00264A88"/>
    <w:rsid w:val="00266029"/>
    <w:rsid w:val="002663D5"/>
    <w:rsid w:val="00270809"/>
    <w:rsid w:val="0027180D"/>
    <w:rsid w:val="0027399F"/>
    <w:rsid w:val="002742B1"/>
    <w:rsid w:val="002744E6"/>
    <w:rsid w:val="0027596E"/>
    <w:rsid w:val="00283167"/>
    <w:rsid w:val="0029570C"/>
    <w:rsid w:val="0029744C"/>
    <w:rsid w:val="002A0777"/>
    <w:rsid w:val="002A26F7"/>
    <w:rsid w:val="002A5A8F"/>
    <w:rsid w:val="002A783C"/>
    <w:rsid w:val="002B241B"/>
    <w:rsid w:val="002B257C"/>
    <w:rsid w:val="002D4FEA"/>
    <w:rsid w:val="002E172C"/>
    <w:rsid w:val="002E18E8"/>
    <w:rsid w:val="002E2231"/>
    <w:rsid w:val="002E3056"/>
    <w:rsid w:val="002E5724"/>
    <w:rsid w:val="00307BAE"/>
    <w:rsid w:val="00307E40"/>
    <w:rsid w:val="00320C0E"/>
    <w:rsid w:val="0033662E"/>
    <w:rsid w:val="00336751"/>
    <w:rsid w:val="00351737"/>
    <w:rsid w:val="0035507A"/>
    <w:rsid w:val="003636C8"/>
    <w:rsid w:val="00363B85"/>
    <w:rsid w:val="00372942"/>
    <w:rsid w:val="0037333B"/>
    <w:rsid w:val="00374621"/>
    <w:rsid w:val="00381CE2"/>
    <w:rsid w:val="00385FEB"/>
    <w:rsid w:val="00386C23"/>
    <w:rsid w:val="003903A5"/>
    <w:rsid w:val="00396631"/>
    <w:rsid w:val="003B418E"/>
    <w:rsid w:val="003B4326"/>
    <w:rsid w:val="003B52C0"/>
    <w:rsid w:val="003B69DE"/>
    <w:rsid w:val="003C7DC9"/>
    <w:rsid w:val="003D084C"/>
    <w:rsid w:val="003E3A7C"/>
    <w:rsid w:val="003E75B6"/>
    <w:rsid w:val="003E7BE7"/>
    <w:rsid w:val="00403352"/>
    <w:rsid w:val="0042540B"/>
    <w:rsid w:val="00453191"/>
    <w:rsid w:val="004553A9"/>
    <w:rsid w:val="00461CE1"/>
    <w:rsid w:val="004674DE"/>
    <w:rsid w:val="00470D20"/>
    <w:rsid w:val="0047290B"/>
    <w:rsid w:val="00472D4F"/>
    <w:rsid w:val="0047675E"/>
    <w:rsid w:val="004771F4"/>
    <w:rsid w:val="00484C51"/>
    <w:rsid w:val="004900BB"/>
    <w:rsid w:val="004927B0"/>
    <w:rsid w:val="004B1C7F"/>
    <w:rsid w:val="004B2E9D"/>
    <w:rsid w:val="004B652B"/>
    <w:rsid w:val="004C5833"/>
    <w:rsid w:val="004C680F"/>
    <w:rsid w:val="004C6C71"/>
    <w:rsid w:val="004C7D25"/>
    <w:rsid w:val="004F3F8D"/>
    <w:rsid w:val="00516F6C"/>
    <w:rsid w:val="00524C4A"/>
    <w:rsid w:val="0053518D"/>
    <w:rsid w:val="00546789"/>
    <w:rsid w:val="00551267"/>
    <w:rsid w:val="00564857"/>
    <w:rsid w:val="005719AD"/>
    <w:rsid w:val="00571C46"/>
    <w:rsid w:val="00573E9B"/>
    <w:rsid w:val="005805F6"/>
    <w:rsid w:val="00585896"/>
    <w:rsid w:val="00592674"/>
    <w:rsid w:val="005A250E"/>
    <w:rsid w:val="005B2DC9"/>
    <w:rsid w:val="005B347D"/>
    <w:rsid w:val="005B357E"/>
    <w:rsid w:val="005B68BE"/>
    <w:rsid w:val="005C3A9F"/>
    <w:rsid w:val="005C7A73"/>
    <w:rsid w:val="006028E1"/>
    <w:rsid w:val="006053CA"/>
    <w:rsid w:val="00606208"/>
    <w:rsid w:val="006064C4"/>
    <w:rsid w:val="00610103"/>
    <w:rsid w:val="00612B60"/>
    <w:rsid w:val="00620DD5"/>
    <w:rsid w:val="00632464"/>
    <w:rsid w:val="00641917"/>
    <w:rsid w:val="00651E33"/>
    <w:rsid w:val="00654728"/>
    <w:rsid w:val="0066404E"/>
    <w:rsid w:val="00672F51"/>
    <w:rsid w:val="00682E3A"/>
    <w:rsid w:val="00691A2E"/>
    <w:rsid w:val="006A1A55"/>
    <w:rsid w:val="006A5753"/>
    <w:rsid w:val="006A7A66"/>
    <w:rsid w:val="006B1285"/>
    <w:rsid w:val="006B5E34"/>
    <w:rsid w:val="006E433F"/>
    <w:rsid w:val="006F21F2"/>
    <w:rsid w:val="006F5D9E"/>
    <w:rsid w:val="007004FB"/>
    <w:rsid w:val="0070754C"/>
    <w:rsid w:val="00717639"/>
    <w:rsid w:val="00734904"/>
    <w:rsid w:val="00742030"/>
    <w:rsid w:val="00743A6D"/>
    <w:rsid w:val="00750599"/>
    <w:rsid w:val="00750C7E"/>
    <w:rsid w:val="007516E1"/>
    <w:rsid w:val="00754707"/>
    <w:rsid w:val="00760D0C"/>
    <w:rsid w:val="00762CEF"/>
    <w:rsid w:val="00763788"/>
    <w:rsid w:val="00766E0A"/>
    <w:rsid w:val="00770CEA"/>
    <w:rsid w:val="00777BA6"/>
    <w:rsid w:val="007853FF"/>
    <w:rsid w:val="007902C1"/>
    <w:rsid w:val="007A0D89"/>
    <w:rsid w:val="007B5708"/>
    <w:rsid w:val="007C467E"/>
    <w:rsid w:val="007C562D"/>
    <w:rsid w:val="007E16EC"/>
    <w:rsid w:val="007E587C"/>
    <w:rsid w:val="007F3C13"/>
    <w:rsid w:val="007F4F39"/>
    <w:rsid w:val="007F5D3D"/>
    <w:rsid w:val="008377D7"/>
    <w:rsid w:val="008442A8"/>
    <w:rsid w:val="008457E1"/>
    <w:rsid w:val="0085762E"/>
    <w:rsid w:val="008621CC"/>
    <w:rsid w:val="00863CF2"/>
    <w:rsid w:val="00864042"/>
    <w:rsid w:val="0087366A"/>
    <w:rsid w:val="008805FC"/>
    <w:rsid w:val="00883765"/>
    <w:rsid w:val="00893B51"/>
    <w:rsid w:val="008A5268"/>
    <w:rsid w:val="008B5037"/>
    <w:rsid w:val="00920F80"/>
    <w:rsid w:val="0092341E"/>
    <w:rsid w:val="009267C4"/>
    <w:rsid w:val="00927012"/>
    <w:rsid w:val="00927212"/>
    <w:rsid w:val="009277D2"/>
    <w:rsid w:val="009317F8"/>
    <w:rsid w:val="009605F5"/>
    <w:rsid w:val="0096359B"/>
    <w:rsid w:val="009676D4"/>
    <w:rsid w:val="009676E0"/>
    <w:rsid w:val="00985132"/>
    <w:rsid w:val="00993B37"/>
    <w:rsid w:val="009975BE"/>
    <w:rsid w:val="00997E07"/>
    <w:rsid w:val="00997E14"/>
    <w:rsid w:val="009B3EF6"/>
    <w:rsid w:val="009B7AE6"/>
    <w:rsid w:val="009C3E2B"/>
    <w:rsid w:val="009C4248"/>
    <w:rsid w:val="009E0CBB"/>
    <w:rsid w:val="009E630E"/>
    <w:rsid w:val="009E7AAF"/>
    <w:rsid w:val="00A012FB"/>
    <w:rsid w:val="00A05232"/>
    <w:rsid w:val="00A05D65"/>
    <w:rsid w:val="00A1693B"/>
    <w:rsid w:val="00A16CA1"/>
    <w:rsid w:val="00A42863"/>
    <w:rsid w:val="00A4441F"/>
    <w:rsid w:val="00A45D10"/>
    <w:rsid w:val="00A4761C"/>
    <w:rsid w:val="00A55B8A"/>
    <w:rsid w:val="00A615FF"/>
    <w:rsid w:val="00A6596F"/>
    <w:rsid w:val="00A75C25"/>
    <w:rsid w:val="00A923EF"/>
    <w:rsid w:val="00AA71F8"/>
    <w:rsid w:val="00AB2E6B"/>
    <w:rsid w:val="00AB4097"/>
    <w:rsid w:val="00AC4A55"/>
    <w:rsid w:val="00AC7AC8"/>
    <w:rsid w:val="00AD0322"/>
    <w:rsid w:val="00AD2B54"/>
    <w:rsid w:val="00AE2AEB"/>
    <w:rsid w:val="00B00EA5"/>
    <w:rsid w:val="00B11C8E"/>
    <w:rsid w:val="00B13CE9"/>
    <w:rsid w:val="00B15B82"/>
    <w:rsid w:val="00B27A5D"/>
    <w:rsid w:val="00B303A6"/>
    <w:rsid w:val="00B30E01"/>
    <w:rsid w:val="00B31E4C"/>
    <w:rsid w:val="00B406BF"/>
    <w:rsid w:val="00B41D6A"/>
    <w:rsid w:val="00B50B78"/>
    <w:rsid w:val="00B5310C"/>
    <w:rsid w:val="00B65F8D"/>
    <w:rsid w:val="00B66F49"/>
    <w:rsid w:val="00B732AE"/>
    <w:rsid w:val="00B750CA"/>
    <w:rsid w:val="00B76E42"/>
    <w:rsid w:val="00B82911"/>
    <w:rsid w:val="00B84D04"/>
    <w:rsid w:val="00B86D26"/>
    <w:rsid w:val="00B91D63"/>
    <w:rsid w:val="00B93105"/>
    <w:rsid w:val="00B938A7"/>
    <w:rsid w:val="00BB59D3"/>
    <w:rsid w:val="00BC2AB9"/>
    <w:rsid w:val="00BC73A9"/>
    <w:rsid w:val="00BD12FC"/>
    <w:rsid w:val="00C02547"/>
    <w:rsid w:val="00C108DB"/>
    <w:rsid w:val="00C2173A"/>
    <w:rsid w:val="00C33D3D"/>
    <w:rsid w:val="00C37CD2"/>
    <w:rsid w:val="00C44497"/>
    <w:rsid w:val="00C44D7B"/>
    <w:rsid w:val="00C46AEE"/>
    <w:rsid w:val="00C558D5"/>
    <w:rsid w:val="00C57144"/>
    <w:rsid w:val="00C65B04"/>
    <w:rsid w:val="00C65DDD"/>
    <w:rsid w:val="00C7191D"/>
    <w:rsid w:val="00C73995"/>
    <w:rsid w:val="00C777E8"/>
    <w:rsid w:val="00C93B02"/>
    <w:rsid w:val="00C95FD9"/>
    <w:rsid w:val="00CA389A"/>
    <w:rsid w:val="00CB16BB"/>
    <w:rsid w:val="00CB363D"/>
    <w:rsid w:val="00CC4EBA"/>
    <w:rsid w:val="00CE11FA"/>
    <w:rsid w:val="00CF0391"/>
    <w:rsid w:val="00CF0568"/>
    <w:rsid w:val="00D0280B"/>
    <w:rsid w:val="00D03AFA"/>
    <w:rsid w:val="00D076AF"/>
    <w:rsid w:val="00D15D3B"/>
    <w:rsid w:val="00D206EA"/>
    <w:rsid w:val="00D23B40"/>
    <w:rsid w:val="00D343EC"/>
    <w:rsid w:val="00D35624"/>
    <w:rsid w:val="00D35A8B"/>
    <w:rsid w:val="00D43D63"/>
    <w:rsid w:val="00D47013"/>
    <w:rsid w:val="00D52A04"/>
    <w:rsid w:val="00D66190"/>
    <w:rsid w:val="00D7227F"/>
    <w:rsid w:val="00D83C55"/>
    <w:rsid w:val="00D84AD5"/>
    <w:rsid w:val="00DA0CD4"/>
    <w:rsid w:val="00DC33C7"/>
    <w:rsid w:val="00DD0906"/>
    <w:rsid w:val="00DD7AC2"/>
    <w:rsid w:val="00DE01C2"/>
    <w:rsid w:val="00DE4207"/>
    <w:rsid w:val="00DF256A"/>
    <w:rsid w:val="00E0735A"/>
    <w:rsid w:val="00E143D9"/>
    <w:rsid w:val="00E331EA"/>
    <w:rsid w:val="00E336C8"/>
    <w:rsid w:val="00E4275E"/>
    <w:rsid w:val="00E64D12"/>
    <w:rsid w:val="00E718B9"/>
    <w:rsid w:val="00E72073"/>
    <w:rsid w:val="00E72364"/>
    <w:rsid w:val="00E75355"/>
    <w:rsid w:val="00E81594"/>
    <w:rsid w:val="00E91999"/>
    <w:rsid w:val="00E94394"/>
    <w:rsid w:val="00EA049A"/>
    <w:rsid w:val="00EA5B7C"/>
    <w:rsid w:val="00EA6E6F"/>
    <w:rsid w:val="00ED4FF8"/>
    <w:rsid w:val="00EF297B"/>
    <w:rsid w:val="00F05DD8"/>
    <w:rsid w:val="00F06ED9"/>
    <w:rsid w:val="00F10B6D"/>
    <w:rsid w:val="00F14D0E"/>
    <w:rsid w:val="00F1527A"/>
    <w:rsid w:val="00F202A4"/>
    <w:rsid w:val="00F35941"/>
    <w:rsid w:val="00F428C6"/>
    <w:rsid w:val="00F56BAA"/>
    <w:rsid w:val="00F65030"/>
    <w:rsid w:val="00F7144D"/>
    <w:rsid w:val="00F746B7"/>
    <w:rsid w:val="00F90989"/>
    <w:rsid w:val="00F91E2A"/>
    <w:rsid w:val="00F979E9"/>
    <w:rsid w:val="00FA353E"/>
    <w:rsid w:val="00FB39B9"/>
    <w:rsid w:val="00FB4EAF"/>
    <w:rsid w:val="00FB7C2F"/>
    <w:rsid w:val="00FB7DBF"/>
    <w:rsid w:val="00FC6CE2"/>
    <w:rsid w:val="00FD2A7C"/>
    <w:rsid w:val="00FD2AE8"/>
    <w:rsid w:val="00FE2853"/>
    <w:rsid w:val="00FE4F68"/>
    <w:rsid w:val="00FE757C"/>
    <w:rsid w:val="00FF1F77"/>
    <w:rsid w:val="00FF55F9"/>
    <w:rsid w:val="00FF6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643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31EA"/>
    <w:pPr>
      <w:spacing w:after="0" w:line="240" w:lineRule="auto"/>
    </w:pPr>
    <w:rPr>
      <w:rFonts w:ascii="Times New Roman" w:eastAsia="Times New Roman" w:hAnsi="Times New Roman" w:cs="Times New Roman"/>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youthaf0part">
    <w:name w:val="youth.af.0.part"/>
    <w:basedOn w:val="Navaden"/>
    <w:rsid w:val="00C7191D"/>
    <w:pPr>
      <w:keepNext/>
      <w:tabs>
        <w:tab w:val="left" w:pos="284"/>
      </w:tabs>
      <w:spacing w:before="80" w:after="60"/>
    </w:pPr>
    <w:rPr>
      <w:rFonts w:ascii="Arial" w:hAnsi="Arial"/>
      <w:b/>
      <w:noProof/>
      <w:sz w:val="24"/>
    </w:rPr>
  </w:style>
  <w:style w:type="paragraph" w:customStyle="1" w:styleId="youthafxdistance">
    <w:name w:val="youth.af.x.distance"/>
    <w:basedOn w:val="Navaden"/>
    <w:rsid w:val="00C7191D"/>
    <w:pPr>
      <w:keepNext/>
      <w:tabs>
        <w:tab w:val="left" w:pos="284"/>
      </w:tabs>
      <w:spacing w:before="60" w:after="60"/>
    </w:pPr>
    <w:rPr>
      <w:rFonts w:ascii="Arial" w:hAnsi="Arial"/>
      <w:noProof/>
    </w:rPr>
  </w:style>
  <w:style w:type="paragraph" w:customStyle="1" w:styleId="youthaf2subtopic">
    <w:name w:val="youth.af.2.subtopic"/>
    <w:basedOn w:val="Navaden"/>
    <w:rsid w:val="00C7191D"/>
    <w:pPr>
      <w:keepNext/>
      <w:tabs>
        <w:tab w:val="left" w:pos="284"/>
      </w:tabs>
      <w:spacing w:before="80" w:after="60"/>
    </w:pPr>
    <w:rPr>
      <w:rFonts w:ascii="Arial" w:hAnsi="Arial"/>
      <w:b/>
      <w:i/>
      <w:noProof/>
    </w:rPr>
  </w:style>
  <w:style w:type="paragraph" w:customStyle="1" w:styleId="youthaftcomment">
    <w:name w:val="youth.af.t.comment"/>
    <w:basedOn w:val="Navaden"/>
    <w:rsid w:val="00C7191D"/>
    <w:pPr>
      <w:keepNext/>
      <w:tabs>
        <w:tab w:val="left" w:pos="284"/>
      </w:tabs>
      <w:spacing w:before="80" w:after="60"/>
    </w:pPr>
    <w:rPr>
      <w:rFonts w:ascii="Arial" w:hAnsi="Arial"/>
      <w:i/>
      <w:noProof/>
      <w:sz w:val="18"/>
    </w:rPr>
  </w:style>
  <w:style w:type="paragraph" w:customStyle="1" w:styleId="youthaf3subitem">
    <w:name w:val="youth.af.3.subitem"/>
    <w:basedOn w:val="youthaf2subtopic"/>
    <w:rsid w:val="00C7191D"/>
    <w:rPr>
      <w:i w:val="0"/>
      <w:sz w:val="18"/>
    </w:rPr>
  </w:style>
  <w:style w:type="character" w:styleId="Hiperpovezava">
    <w:name w:val="Hyperlink"/>
    <w:basedOn w:val="Privzetapisavaodstavka"/>
    <w:rsid w:val="00C7191D"/>
    <w:rPr>
      <w:color w:val="0000FF"/>
      <w:u w:val="single"/>
    </w:rPr>
  </w:style>
  <w:style w:type="paragraph" w:styleId="Besedilooblaka">
    <w:name w:val="Balloon Text"/>
    <w:basedOn w:val="Navaden"/>
    <w:link w:val="BesedilooblakaZnak"/>
    <w:uiPriority w:val="99"/>
    <w:semiHidden/>
    <w:unhideWhenUsed/>
    <w:rsid w:val="002A26F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A26F7"/>
    <w:rPr>
      <w:rFonts w:ascii="Tahoma" w:eastAsia="Times New Roman" w:hAnsi="Tahoma" w:cs="Tahoma"/>
      <w:sz w:val="16"/>
      <w:szCs w:val="16"/>
    </w:rPr>
  </w:style>
  <w:style w:type="paragraph" w:styleId="Sprotnaopomba-besedilo">
    <w:name w:val="footnote text"/>
    <w:basedOn w:val="Navaden"/>
    <w:link w:val="Sprotnaopomba-besediloZnak"/>
    <w:uiPriority w:val="99"/>
    <w:semiHidden/>
    <w:rsid w:val="00E81594"/>
    <w:pPr>
      <w:widowControl w:val="0"/>
      <w:autoSpaceDE w:val="0"/>
      <w:autoSpaceDN w:val="0"/>
      <w:adjustRightInd w:val="0"/>
    </w:pPr>
    <w:rPr>
      <w:lang w:eastAsia="en-GB"/>
    </w:rPr>
  </w:style>
  <w:style w:type="character" w:customStyle="1" w:styleId="Sprotnaopomba-besediloZnak">
    <w:name w:val="Sprotna opomba - besedilo Znak"/>
    <w:basedOn w:val="Privzetapisavaodstavka"/>
    <w:link w:val="Sprotnaopomba-besedilo"/>
    <w:uiPriority w:val="99"/>
    <w:semiHidden/>
    <w:rsid w:val="00E81594"/>
    <w:rPr>
      <w:rFonts w:ascii="Times New Roman" w:eastAsia="Times New Roman" w:hAnsi="Times New Roman" w:cs="Times New Roman"/>
      <w:sz w:val="20"/>
      <w:szCs w:val="20"/>
      <w:lang w:eastAsia="en-GB"/>
    </w:rPr>
  </w:style>
  <w:style w:type="character" w:styleId="Sprotnaopomba-sklic">
    <w:name w:val="footnote reference"/>
    <w:basedOn w:val="Privzetapisavaodstavka"/>
    <w:uiPriority w:val="99"/>
    <w:semiHidden/>
    <w:rsid w:val="00E81594"/>
    <w:rPr>
      <w:rFonts w:cs="Times New Roman"/>
      <w:vertAlign w:val="superscript"/>
    </w:rPr>
  </w:style>
  <w:style w:type="paragraph" w:styleId="Navadensplet">
    <w:name w:val="Normal (Web)"/>
    <w:basedOn w:val="Navaden"/>
    <w:uiPriority w:val="99"/>
    <w:rsid w:val="00E81594"/>
    <w:pPr>
      <w:spacing w:before="100" w:beforeAutospacing="1" w:after="100" w:afterAutospacing="1"/>
    </w:pPr>
    <w:rPr>
      <w:sz w:val="24"/>
      <w:szCs w:val="24"/>
      <w:lang w:eastAsia="en-GB"/>
    </w:rPr>
  </w:style>
  <w:style w:type="character" w:styleId="Krepko">
    <w:name w:val="Strong"/>
    <w:basedOn w:val="Privzetapisavaodstavka"/>
    <w:uiPriority w:val="22"/>
    <w:qFormat/>
    <w:rsid w:val="00E81594"/>
    <w:rPr>
      <w:rFonts w:cs="Times New Roman"/>
      <w:b/>
      <w:bCs/>
    </w:rPr>
  </w:style>
  <w:style w:type="character" w:styleId="SledenaHiperpovezava">
    <w:name w:val="FollowedHyperlink"/>
    <w:basedOn w:val="Privzetapisavaodstavka"/>
    <w:uiPriority w:val="99"/>
    <w:semiHidden/>
    <w:unhideWhenUsed/>
    <w:rsid w:val="00770CEA"/>
    <w:rPr>
      <w:color w:val="800080" w:themeColor="followedHyperlink"/>
      <w:u w:val="single"/>
    </w:rPr>
  </w:style>
  <w:style w:type="paragraph" w:styleId="Odstavekseznama">
    <w:name w:val="List Paragraph"/>
    <w:basedOn w:val="Navaden"/>
    <w:uiPriority w:val="34"/>
    <w:qFormat/>
    <w:rsid w:val="00D23B40"/>
    <w:pPr>
      <w:ind w:left="720"/>
      <w:contextualSpacing/>
    </w:pPr>
  </w:style>
  <w:style w:type="paragraph" w:styleId="Glava">
    <w:name w:val="header"/>
    <w:basedOn w:val="Navaden"/>
    <w:link w:val="GlavaZnak"/>
    <w:uiPriority w:val="99"/>
    <w:unhideWhenUsed/>
    <w:rsid w:val="00610103"/>
    <w:pPr>
      <w:tabs>
        <w:tab w:val="center" w:pos="4513"/>
        <w:tab w:val="right" w:pos="9026"/>
      </w:tabs>
    </w:pPr>
  </w:style>
  <w:style w:type="character" w:customStyle="1" w:styleId="GlavaZnak">
    <w:name w:val="Glava Znak"/>
    <w:basedOn w:val="Privzetapisavaodstavka"/>
    <w:link w:val="Glava"/>
    <w:uiPriority w:val="99"/>
    <w:rsid w:val="00610103"/>
    <w:rPr>
      <w:rFonts w:ascii="Times New Roman" w:eastAsia="Times New Roman" w:hAnsi="Times New Roman" w:cs="Times New Roman"/>
      <w:sz w:val="20"/>
      <w:szCs w:val="20"/>
    </w:rPr>
  </w:style>
  <w:style w:type="paragraph" w:styleId="Noga">
    <w:name w:val="footer"/>
    <w:basedOn w:val="Navaden"/>
    <w:link w:val="NogaZnak"/>
    <w:uiPriority w:val="99"/>
    <w:unhideWhenUsed/>
    <w:rsid w:val="00610103"/>
    <w:pPr>
      <w:tabs>
        <w:tab w:val="center" w:pos="4513"/>
        <w:tab w:val="right" w:pos="9026"/>
      </w:tabs>
    </w:pPr>
  </w:style>
  <w:style w:type="character" w:customStyle="1" w:styleId="NogaZnak">
    <w:name w:val="Noga Znak"/>
    <w:basedOn w:val="Privzetapisavaodstavka"/>
    <w:link w:val="Noga"/>
    <w:uiPriority w:val="99"/>
    <w:rsid w:val="00610103"/>
    <w:rPr>
      <w:rFonts w:ascii="Times New Roman" w:eastAsia="Times New Roman" w:hAnsi="Times New Roman" w:cs="Times New Roman"/>
      <w:sz w:val="20"/>
      <w:szCs w:val="20"/>
    </w:rPr>
  </w:style>
  <w:style w:type="paragraph" w:customStyle="1" w:styleId="Default">
    <w:name w:val="Default"/>
    <w:rsid w:val="00EA6E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Privzetapisavaodstavka"/>
    <w:rsid w:val="00927012"/>
  </w:style>
  <w:style w:type="character" w:customStyle="1" w:styleId="hps">
    <w:name w:val="hps"/>
    <w:basedOn w:val="Privzetapisavaodstavka"/>
    <w:rsid w:val="00927012"/>
  </w:style>
  <w:style w:type="paragraph" w:styleId="Brezrazmikov">
    <w:name w:val="No Spacing"/>
    <w:uiPriority w:val="1"/>
    <w:qFormat/>
    <w:rsid w:val="003636C8"/>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08812">
      <w:bodyDiv w:val="1"/>
      <w:marLeft w:val="0"/>
      <w:marRight w:val="0"/>
      <w:marTop w:val="0"/>
      <w:marBottom w:val="0"/>
      <w:divBdr>
        <w:top w:val="none" w:sz="0" w:space="0" w:color="auto"/>
        <w:left w:val="none" w:sz="0" w:space="0" w:color="auto"/>
        <w:bottom w:val="none" w:sz="0" w:space="0" w:color="auto"/>
        <w:right w:val="none" w:sz="0" w:space="0" w:color="auto"/>
      </w:divBdr>
    </w:div>
    <w:div w:id="406615637">
      <w:bodyDiv w:val="1"/>
      <w:marLeft w:val="0"/>
      <w:marRight w:val="0"/>
      <w:marTop w:val="0"/>
      <w:marBottom w:val="0"/>
      <w:divBdr>
        <w:top w:val="none" w:sz="0" w:space="0" w:color="auto"/>
        <w:left w:val="none" w:sz="0" w:space="0" w:color="auto"/>
        <w:bottom w:val="none" w:sz="0" w:space="0" w:color="auto"/>
        <w:right w:val="none" w:sz="0" w:space="0" w:color="auto"/>
      </w:divBdr>
    </w:div>
    <w:div w:id="462236213">
      <w:bodyDiv w:val="1"/>
      <w:marLeft w:val="0"/>
      <w:marRight w:val="0"/>
      <w:marTop w:val="0"/>
      <w:marBottom w:val="0"/>
      <w:divBdr>
        <w:top w:val="none" w:sz="0" w:space="0" w:color="auto"/>
        <w:left w:val="none" w:sz="0" w:space="0" w:color="auto"/>
        <w:bottom w:val="none" w:sz="0" w:space="0" w:color="auto"/>
        <w:right w:val="none" w:sz="0" w:space="0" w:color="auto"/>
      </w:divBdr>
    </w:div>
    <w:div w:id="490868985">
      <w:bodyDiv w:val="1"/>
      <w:marLeft w:val="0"/>
      <w:marRight w:val="0"/>
      <w:marTop w:val="0"/>
      <w:marBottom w:val="0"/>
      <w:divBdr>
        <w:top w:val="none" w:sz="0" w:space="0" w:color="auto"/>
        <w:left w:val="none" w:sz="0" w:space="0" w:color="auto"/>
        <w:bottom w:val="none" w:sz="0" w:space="0" w:color="auto"/>
        <w:right w:val="none" w:sz="0" w:space="0" w:color="auto"/>
      </w:divBdr>
    </w:div>
    <w:div w:id="655886460">
      <w:bodyDiv w:val="1"/>
      <w:marLeft w:val="0"/>
      <w:marRight w:val="0"/>
      <w:marTop w:val="0"/>
      <w:marBottom w:val="0"/>
      <w:divBdr>
        <w:top w:val="none" w:sz="0" w:space="0" w:color="auto"/>
        <w:left w:val="none" w:sz="0" w:space="0" w:color="auto"/>
        <w:bottom w:val="none" w:sz="0" w:space="0" w:color="auto"/>
        <w:right w:val="none" w:sz="0" w:space="0" w:color="auto"/>
      </w:divBdr>
      <w:divsChild>
        <w:div w:id="459568858">
          <w:marLeft w:val="0"/>
          <w:marRight w:val="0"/>
          <w:marTop w:val="0"/>
          <w:marBottom w:val="0"/>
          <w:divBdr>
            <w:top w:val="none" w:sz="0" w:space="0" w:color="auto"/>
            <w:left w:val="none" w:sz="0" w:space="0" w:color="auto"/>
            <w:bottom w:val="none" w:sz="0" w:space="0" w:color="auto"/>
            <w:right w:val="none" w:sz="0" w:space="0" w:color="auto"/>
          </w:divBdr>
          <w:divsChild>
            <w:div w:id="2028286793">
              <w:marLeft w:val="0"/>
              <w:marRight w:val="0"/>
              <w:marTop w:val="0"/>
              <w:marBottom w:val="0"/>
              <w:divBdr>
                <w:top w:val="none" w:sz="0" w:space="0" w:color="auto"/>
                <w:left w:val="none" w:sz="0" w:space="0" w:color="auto"/>
                <w:bottom w:val="none" w:sz="0" w:space="0" w:color="auto"/>
                <w:right w:val="none" w:sz="0" w:space="0" w:color="auto"/>
              </w:divBdr>
              <w:divsChild>
                <w:div w:id="415251840">
                  <w:marLeft w:val="0"/>
                  <w:marRight w:val="0"/>
                  <w:marTop w:val="0"/>
                  <w:marBottom w:val="0"/>
                  <w:divBdr>
                    <w:top w:val="none" w:sz="0" w:space="0" w:color="auto"/>
                    <w:left w:val="none" w:sz="0" w:space="0" w:color="auto"/>
                    <w:bottom w:val="none" w:sz="0" w:space="0" w:color="auto"/>
                    <w:right w:val="none" w:sz="0" w:space="0" w:color="auto"/>
                  </w:divBdr>
                  <w:divsChild>
                    <w:div w:id="1802765209">
                      <w:marLeft w:val="0"/>
                      <w:marRight w:val="0"/>
                      <w:marTop w:val="0"/>
                      <w:marBottom w:val="0"/>
                      <w:divBdr>
                        <w:top w:val="none" w:sz="0" w:space="0" w:color="auto"/>
                        <w:left w:val="none" w:sz="0" w:space="0" w:color="auto"/>
                        <w:bottom w:val="none" w:sz="0" w:space="0" w:color="auto"/>
                        <w:right w:val="none" w:sz="0" w:space="0" w:color="auto"/>
                      </w:divBdr>
                      <w:divsChild>
                        <w:div w:id="582879739">
                          <w:marLeft w:val="0"/>
                          <w:marRight w:val="0"/>
                          <w:marTop w:val="0"/>
                          <w:marBottom w:val="0"/>
                          <w:divBdr>
                            <w:top w:val="none" w:sz="0" w:space="0" w:color="auto"/>
                            <w:left w:val="none" w:sz="0" w:space="0" w:color="auto"/>
                            <w:bottom w:val="none" w:sz="0" w:space="0" w:color="auto"/>
                            <w:right w:val="none" w:sz="0" w:space="0" w:color="auto"/>
                          </w:divBdr>
                          <w:divsChild>
                            <w:div w:id="1357463354">
                              <w:marLeft w:val="0"/>
                              <w:marRight w:val="0"/>
                              <w:marTop w:val="0"/>
                              <w:marBottom w:val="0"/>
                              <w:divBdr>
                                <w:top w:val="none" w:sz="0" w:space="0" w:color="auto"/>
                                <w:left w:val="none" w:sz="0" w:space="0" w:color="auto"/>
                                <w:bottom w:val="none" w:sz="0" w:space="0" w:color="auto"/>
                                <w:right w:val="none" w:sz="0" w:space="0" w:color="auto"/>
                              </w:divBdr>
                              <w:divsChild>
                                <w:div w:id="1205797640">
                                  <w:marLeft w:val="0"/>
                                  <w:marRight w:val="0"/>
                                  <w:marTop w:val="0"/>
                                  <w:marBottom w:val="0"/>
                                  <w:divBdr>
                                    <w:top w:val="none" w:sz="0" w:space="0" w:color="auto"/>
                                    <w:left w:val="none" w:sz="0" w:space="0" w:color="auto"/>
                                    <w:bottom w:val="none" w:sz="0" w:space="0" w:color="auto"/>
                                    <w:right w:val="none" w:sz="0" w:space="0" w:color="auto"/>
                                  </w:divBdr>
                                  <w:divsChild>
                                    <w:div w:id="2009169557">
                                      <w:marLeft w:val="0"/>
                                      <w:marRight w:val="0"/>
                                      <w:marTop w:val="0"/>
                                      <w:marBottom w:val="0"/>
                                      <w:divBdr>
                                        <w:top w:val="none" w:sz="0" w:space="0" w:color="auto"/>
                                        <w:left w:val="none" w:sz="0" w:space="0" w:color="auto"/>
                                        <w:bottom w:val="none" w:sz="0" w:space="0" w:color="auto"/>
                                        <w:right w:val="none" w:sz="0" w:space="0" w:color="auto"/>
                                      </w:divBdr>
                                      <w:divsChild>
                                        <w:div w:id="1304849862">
                                          <w:marLeft w:val="0"/>
                                          <w:marRight w:val="0"/>
                                          <w:marTop w:val="0"/>
                                          <w:marBottom w:val="0"/>
                                          <w:divBdr>
                                            <w:top w:val="none" w:sz="0" w:space="0" w:color="auto"/>
                                            <w:left w:val="none" w:sz="0" w:space="0" w:color="auto"/>
                                            <w:bottom w:val="none" w:sz="0" w:space="0" w:color="auto"/>
                                            <w:right w:val="none" w:sz="0" w:space="0" w:color="auto"/>
                                          </w:divBdr>
                                          <w:divsChild>
                                            <w:div w:id="1021393896">
                                              <w:marLeft w:val="0"/>
                                              <w:marRight w:val="0"/>
                                              <w:marTop w:val="0"/>
                                              <w:marBottom w:val="0"/>
                                              <w:divBdr>
                                                <w:top w:val="single" w:sz="6" w:space="0" w:color="F5F5F5"/>
                                                <w:left w:val="single" w:sz="6" w:space="0" w:color="F5F5F5"/>
                                                <w:bottom w:val="single" w:sz="6" w:space="0" w:color="F5F5F5"/>
                                                <w:right w:val="single" w:sz="6" w:space="0" w:color="F5F5F5"/>
                                              </w:divBdr>
                                              <w:divsChild>
                                                <w:div w:id="141388407">
                                                  <w:marLeft w:val="0"/>
                                                  <w:marRight w:val="0"/>
                                                  <w:marTop w:val="0"/>
                                                  <w:marBottom w:val="0"/>
                                                  <w:divBdr>
                                                    <w:top w:val="none" w:sz="0" w:space="0" w:color="auto"/>
                                                    <w:left w:val="none" w:sz="0" w:space="0" w:color="auto"/>
                                                    <w:bottom w:val="none" w:sz="0" w:space="0" w:color="auto"/>
                                                    <w:right w:val="none" w:sz="0" w:space="0" w:color="auto"/>
                                                  </w:divBdr>
                                                  <w:divsChild>
                                                    <w:div w:id="1045645697">
                                                      <w:marLeft w:val="0"/>
                                                      <w:marRight w:val="0"/>
                                                      <w:marTop w:val="0"/>
                                                      <w:marBottom w:val="0"/>
                                                      <w:divBdr>
                                                        <w:top w:val="none" w:sz="0" w:space="0" w:color="auto"/>
                                                        <w:left w:val="none" w:sz="0" w:space="0" w:color="auto"/>
                                                        <w:bottom w:val="none" w:sz="0" w:space="0" w:color="auto"/>
                                                        <w:right w:val="none" w:sz="0" w:space="0" w:color="auto"/>
                                                      </w:divBdr>
                                                    </w:div>
                                                  </w:divsChild>
                                                </w:div>
                                                <w:div w:id="354230192">
                                                  <w:marLeft w:val="0"/>
                                                  <w:marRight w:val="0"/>
                                                  <w:marTop w:val="0"/>
                                                  <w:marBottom w:val="0"/>
                                                  <w:divBdr>
                                                    <w:top w:val="none" w:sz="0" w:space="0" w:color="auto"/>
                                                    <w:left w:val="none" w:sz="0" w:space="0" w:color="auto"/>
                                                    <w:bottom w:val="none" w:sz="0" w:space="0" w:color="auto"/>
                                                    <w:right w:val="none" w:sz="0" w:space="0" w:color="auto"/>
                                                  </w:divBdr>
                                                  <w:divsChild>
                                                    <w:div w:id="566189854">
                                                      <w:marLeft w:val="0"/>
                                                      <w:marRight w:val="0"/>
                                                      <w:marTop w:val="0"/>
                                                      <w:marBottom w:val="0"/>
                                                      <w:divBdr>
                                                        <w:top w:val="none" w:sz="0" w:space="0" w:color="auto"/>
                                                        <w:left w:val="none" w:sz="0" w:space="0" w:color="auto"/>
                                                        <w:bottom w:val="none" w:sz="0" w:space="0" w:color="auto"/>
                                                        <w:right w:val="none" w:sz="0" w:space="0" w:color="auto"/>
                                                      </w:divBdr>
                                                      <w:divsChild>
                                                        <w:div w:id="149295329">
                                                          <w:marLeft w:val="0"/>
                                                          <w:marRight w:val="0"/>
                                                          <w:marTop w:val="0"/>
                                                          <w:marBottom w:val="0"/>
                                                          <w:divBdr>
                                                            <w:top w:val="none" w:sz="0" w:space="0" w:color="auto"/>
                                                            <w:left w:val="none" w:sz="0" w:space="0" w:color="auto"/>
                                                            <w:bottom w:val="none" w:sz="0" w:space="0" w:color="auto"/>
                                                            <w:right w:val="none" w:sz="0" w:space="0" w:color="auto"/>
                                                          </w:divBdr>
                                                        </w:div>
                                                      </w:divsChild>
                                                    </w:div>
                                                    <w:div w:id="1937059226">
                                                      <w:marLeft w:val="0"/>
                                                      <w:marRight w:val="0"/>
                                                      <w:marTop w:val="0"/>
                                                      <w:marBottom w:val="0"/>
                                                      <w:divBdr>
                                                        <w:top w:val="none" w:sz="0" w:space="0" w:color="auto"/>
                                                        <w:left w:val="none" w:sz="0" w:space="0" w:color="auto"/>
                                                        <w:bottom w:val="none" w:sz="0" w:space="0" w:color="auto"/>
                                                        <w:right w:val="none" w:sz="0" w:space="0" w:color="auto"/>
                                                      </w:divBdr>
                                                      <w:divsChild>
                                                        <w:div w:id="674461047">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9066313">
      <w:bodyDiv w:val="1"/>
      <w:marLeft w:val="0"/>
      <w:marRight w:val="0"/>
      <w:marTop w:val="0"/>
      <w:marBottom w:val="0"/>
      <w:divBdr>
        <w:top w:val="none" w:sz="0" w:space="0" w:color="auto"/>
        <w:left w:val="none" w:sz="0" w:space="0" w:color="auto"/>
        <w:bottom w:val="none" w:sz="0" w:space="0" w:color="auto"/>
        <w:right w:val="none" w:sz="0" w:space="0" w:color="auto"/>
      </w:divBdr>
    </w:div>
    <w:div w:id="838927642">
      <w:bodyDiv w:val="1"/>
      <w:marLeft w:val="0"/>
      <w:marRight w:val="0"/>
      <w:marTop w:val="0"/>
      <w:marBottom w:val="0"/>
      <w:divBdr>
        <w:top w:val="none" w:sz="0" w:space="0" w:color="auto"/>
        <w:left w:val="none" w:sz="0" w:space="0" w:color="auto"/>
        <w:bottom w:val="none" w:sz="0" w:space="0" w:color="auto"/>
        <w:right w:val="none" w:sz="0" w:space="0" w:color="auto"/>
      </w:divBdr>
    </w:div>
    <w:div w:id="1265378950">
      <w:bodyDiv w:val="1"/>
      <w:marLeft w:val="0"/>
      <w:marRight w:val="0"/>
      <w:marTop w:val="0"/>
      <w:marBottom w:val="0"/>
      <w:divBdr>
        <w:top w:val="none" w:sz="0" w:space="0" w:color="auto"/>
        <w:left w:val="none" w:sz="0" w:space="0" w:color="auto"/>
        <w:bottom w:val="none" w:sz="0" w:space="0" w:color="auto"/>
        <w:right w:val="none" w:sz="0" w:space="0" w:color="auto"/>
      </w:divBdr>
    </w:div>
    <w:div w:id="1311714459">
      <w:bodyDiv w:val="1"/>
      <w:marLeft w:val="0"/>
      <w:marRight w:val="0"/>
      <w:marTop w:val="0"/>
      <w:marBottom w:val="0"/>
      <w:divBdr>
        <w:top w:val="none" w:sz="0" w:space="0" w:color="auto"/>
        <w:left w:val="none" w:sz="0" w:space="0" w:color="auto"/>
        <w:bottom w:val="none" w:sz="0" w:space="0" w:color="auto"/>
        <w:right w:val="none" w:sz="0" w:space="0" w:color="auto"/>
      </w:divBdr>
    </w:div>
    <w:div w:id="1329944508">
      <w:bodyDiv w:val="1"/>
      <w:marLeft w:val="0"/>
      <w:marRight w:val="0"/>
      <w:marTop w:val="0"/>
      <w:marBottom w:val="0"/>
      <w:divBdr>
        <w:top w:val="none" w:sz="0" w:space="0" w:color="auto"/>
        <w:left w:val="none" w:sz="0" w:space="0" w:color="auto"/>
        <w:bottom w:val="none" w:sz="0" w:space="0" w:color="auto"/>
        <w:right w:val="none" w:sz="0" w:space="0" w:color="auto"/>
      </w:divBdr>
    </w:div>
    <w:div w:id="1436097241">
      <w:bodyDiv w:val="1"/>
      <w:marLeft w:val="0"/>
      <w:marRight w:val="0"/>
      <w:marTop w:val="0"/>
      <w:marBottom w:val="0"/>
      <w:divBdr>
        <w:top w:val="none" w:sz="0" w:space="0" w:color="auto"/>
        <w:left w:val="none" w:sz="0" w:space="0" w:color="auto"/>
        <w:bottom w:val="none" w:sz="0" w:space="0" w:color="auto"/>
        <w:right w:val="none" w:sz="0" w:space="0" w:color="auto"/>
      </w:divBdr>
      <w:divsChild>
        <w:div w:id="1867675101">
          <w:marLeft w:val="0"/>
          <w:marRight w:val="0"/>
          <w:marTop w:val="0"/>
          <w:marBottom w:val="0"/>
          <w:divBdr>
            <w:top w:val="none" w:sz="0" w:space="0" w:color="auto"/>
            <w:left w:val="none" w:sz="0" w:space="0" w:color="auto"/>
            <w:bottom w:val="none" w:sz="0" w:space="0" w:color="auto"/>
            <w:right w:val="none" w:sz="0" w:space="0" w:color="auto"/>
          </w:divBdr>
          <w:divsChild>
            <w:div w:id="1154957369">
              <w:marLeft w:val="0"/>
              <w:marRight w:val="0"/>
              <w:marTop w:val="0"/>
              <w:marBottom w:val="0"/>
              <w:divBdr>
                <w:top w:val="none" w:sz="0" w:space="0" w:color="auto"/>
                <w:left w:val="none" w:sz="0" w:space="0" w:color="auto"/>
                <w:bottom w:val="none" w:sz="0" w:space="0" w:color="auto"/>
                <w:right w:val="none" w:sz="0" w:space="0" w:color="auto"/>
              </w:divBdr>
              <w:divsChild>
                <w:div w:id="1573807580">
                  <w:marLeft w:val="0"/>
                  <w:marRight w:val="0"/>
                  <w:marTop w:val="0"/>
                  <w:marBottom w:val="0"/>
                  <w:divBdr>
                    <w:top w:val="none" w:sz="0" w:space="0" w:color="auto"/>
                    <w:left w:val="none" w:sz="0" w:space="0" w:color="auto"/>
                    <w:bottom w:val="none" w:sz="0" w:space="0" w:color="auto"/>
                    <w:right w:val="none" w:sz="0" w:space="0" w:color="auto"/>
                  </w:divBdr>
                  <w:divsChild>
                    <w:div w:id="659696479">
                      <w:marLeft w:val="0"/>
                      <w:marRight w:val="0"/>
                      <w:marTop w:val="0"/>
                      <w:marBottom w:val="0"/>
                      <w:divBdr>
                        <w:top w:val="none" w:sz="0" w:space="0" w:color="auto"/>
                        <w:left w:val="none" w:sz="0" w:space="0" w:color="auto"/>
                        <w:bottom w:val="none" w:sz="0" w:space="0" w:color="auto"/>
                        <w:right w:val="none" w:sz="0" w:space="0" w:color="auto"/>
                      </w:divBdr>
                      <w:divsChild>
                        <w:div w:id="242842543">
                          <w:marLeft w:val="0"/>
                          <w:marRight w:val="0"/>
                          <w:marTop w:val="0"/>
                          <w:marBottom w:val="0"/>
                          <w:divBdr>
                            <w:top w:val="none" w:sz="0" w:space="0" w:color="auto"/>
                            <w:left w:val="none" w:sz="0" w:space="0" w:color="auto"/>
                            <w:bottom w:val="none" w:sz="0" w:space="0" w:color="auto"/>
                            <w:right w:val="none" w:sz="0" w:space="0" w:color="auto"/>
                          </w:divBdr>
                          <w:divsChild>
                            <w:div w:id="1444883436">
                              <w:marLeft w:val="0"/>
                              <w:marRight w:val="0"/>
                              <w:marTop w:val="0"/>
                              <w:marBottom w:val="0"/>
                              <w:divBdr>
                                <w:top w:val="none" w:sz="0" w:space="0" w:color="auto"/>
                                <w:left w:val="none" w:sz="0" w:space="0" w:color="auto"/>
                                <w:bottom w:val="none" w:sz="0" w:space="0" w:color="auto"/>
                                <w:right w:val="none" w:sz="0" w:space="0" w:color="auto"/>
                              </w:divBdr>
                              <w:divsChild>
                                <w:div w:id="7215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462673">
      <w:bodyDiv w:val="1"/>
      <w:marLeft w:val="0"/>
      <w:marRight w:val="0"/>
      <w:marTop w:val="0"/>
      <w:marBottom w:val="0"/>
      <w:divBdr>
        <w:top w:val="none" w:sz="0" w:space="0" w:color="auto"/>
        <w:left w:val="none" w:sz="0" w:space="0" w:color="auto"/>
        <w:bottom w:val="none" w:sz="0" w:space="0" w:color="auto"/>
        <w:right w:val="none" w:sz="0" w:space="0" w:color="auto"/>
      </w:divBdr>
    </w:div>
    <w:div w:id="1676959849">
      <w:bodyDiv w:val="1"/>
      <w:marLeft w:val="0"/>
      <w:marRight w:val="0"/>
      <w:marTop w:val="0"/>
      <w:marBottom w:val="0"/>
      <w:divBdr>
        <w:top w:val="none" w:sz="0" w:space="0" w:color="auto"/>
        <w:left w:val="none" w:sz="0" w:space="0" w:color="auto"/>
        <w:bottom w:val="none" w:sz="0" w:space="0" w:color="auto"/>
        <w:right w:val="none" w:sz="0" w:space="0" w:color="auto"/>
      </w:divBdr>
    </w:div>
    <w:div w:id="1845822726">
      <w:bodyDiv w:val="1"/>
      <w:marLeft w:val="0"/>
      <w:marRight w:val="0"/>
      <w:marTop w:val="0"/>
      <w:marBottom w:val="0"/>
      <w:divBdr>
        <w:top w:val="none" w:sz="0" w:space="0" w:color="auto"/>
        <w:left w:val="none" w:sz="0" w:space="0" w:color="auto"/>
        <w:bottom w:val="none" w:sz="0" w:space="0" w:color="auto"/>
        <w:right w:val="none" w:sz="0" w:space="0" w:color="auto"/>
      </w:divBdr>
    </w:div>
    <w:div w:id="1987391372">
      <w:bodyDiv w:val="1"/>
      <w:marLeft w:val="0"/>
      <w:marRight w:val="0"/>
      <w:marTop w:val="0"/>
      <w:marBottom w:val="0"/>
      <w:divBdr>
        <w:top w:val="none" w:sz="0" w:space="0" w:color="auto"/>
        <w:left w:val="none" w:sz="0" w:space="0" w:color="auto"/>
        <w:bottom w:val="none" w:sz="0" w:space="0" w:color="auto"/>
        <w:right w:val="none" w:sz="0" w:space="0" w:color="auto"/>
      </w:divBdr>
    </w:div>
    <w:div w:id="214507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kms.radio12345.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89AAA-E9F1-4F7E-B9AE-6BF7F9601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4535</Words>
  <Characters>25855</Characters>
  <Application>Microsoft Office Word</Application>
  <DocSecurity>0</DocSecurity>
  <Lines>215</Lines>
  <Paragraphs>60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 - EACEA</Company>
  <LinksUpToDate>false</LinksUpToDate>
  <CharactersWithSpaces>30330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mondicl</dc:creator>
  <cp:lastModifiedBy>Maja Zunic</cp:lastModifiedBy>
  <cp:revision>2</cp:revision>
  <cp:lastPrinted>2014-09-30T09:42:00Z</cp:lastPrinted>
  <dcterms:created xsi:type="dcterms:W3CDTF">2017-08-04T12:43:00Z</dcterms:created>
  <dcterms:modified xsi:type="dcterms:W3CDTF">2017-08-04T12:43:00Z</dcterms:modified>
</cp:coreProperties>
</file>